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CAD8" w14:textId="59A295D5" w:rsidR="004F7417" w:rsidRPr="00DF6EAD" w:rsidRDefault="004F7417" w:rsidP="001D0D1C">
      <w:pPr>
        <w:spacing w:after="0" w:line="240" w:lineRule="auto"/>
        <w:jc w:val="center"/>
        <w:rPr>
          <w:rFonts w:cstheme="minorHAnsi"/>
          <w:b/>
          <w:bCs/>
          <w:iCs/>
          <w:sz w:val="24"/>
          <w:szCs w:val="24"/>
        </w:rPr>
      </w:pPr>
      <w:r w:rsidRPr="00DF6EAD">
        <w:rPr>
          <w:rFonts w:cstheme="minorHAnsi"/>
          <w:b/>
          <w:bCs/>
          <w:iCs/>
          <w:sz w:val="24"/>
          <w:szCs w:val="24"/>
        </w:rPr>
        <w:t>MINUTES OF THE HVRUG AGM</w:t>
      </w:r>
    </w:p>
    <w:p w14:paraId="7B37AB3A" w14:textId="5C7EFF66" w:rsidR="004F7417" w:rsidRPr="00DF6EAD" w:rsidRDefault="004F7417" w:rsidP="001D0D1C">
      <w:pPr>
        <w:spacing w:after="0" w:line="240" w:lineRule="auto"/>
        <w:jc w:val="center"/>
        <w:rPr>
          <w:rFonts w:cstheme="minorHAnsi"/>
          <w:b/>
          <w:bCs/>
          <w:iCs/>
          <w:sz w:val="24"/>
          <w:szCs w:val="24"/>
        </w:rPr>
      </w:pPr>
      <w:r w:rsidRPr="00DF6EAD">
        <w:rPr>
          <w:rFonts w:cstheme="minorHAnsi"/>
          <w:b/>
          <w:bCs/>
          <w:iCs/>
          <w:sz w:val="24"/>
          <w:szCs w:val="24"/>
        </w:rPr>
        <w:t>12</w:t>
      </w:r>
      <w:r w:rsidRPr="00DF6EAD">
        <w:rPr>
          <w:rFonts w:cstheme="minorHAnsi"/>
          <w:b/>
          <w:bCs/>
          <w:iCs/>
          <w:sz w:val="24"/>
          <w:szCs w:val="24"/>
          <w:vertAlign w:val="superscript"/>
        </w:rPr>
        <w:t>th</w:t>
      </w:r>
      <w:r w:rsidRPr="00DF6EAD">
        <w:rPr>
          <w:rFonts w:cstheme="minorHAnsi"/>
          <w:b/>
          <w:bCs/>
          <w:iCs/>
          <w:sz w:val="24"/>
          <w:szCs w:val="24"/>
        </w:rPr>
        <w:t xml:space="preserve"> June 2019</w:t>
      </w:r>
    </w:p>
    <w:p w14:paraId="16051839" w14:textId="77777777" w:rsidR="004F7417" w:rsidRPr="00DF6EAD" w:rsidRDefault="004F7417" w:rsidP="001D0D1C">
      <w:pPr>
        <w:spacing w:after="0" w:line="240" w:lineRule="auto"/>
        <w:rPr>
          <w:rFonts w:cstheme="minorHAnsi"/>
          <w:i/>
          <w:sz w:val="24"/>
          <w:szCs w:val="24"/>
        </w:rPr>
      </w:pPr>
    </w:p>
    <w:p w14:paraId="5BBC23AD" w14:textId="21B0C869" w:rsidR="004F7417" w:rsidRPr="00DF6EAD" w:rsidRDefault="004F7417" w:rsidP="001D0D1C">
      <w:pPr>
        <w:spacing w:after="0" w:line="240" w:lineRule="auto"/>
        <w:rPr>
          <w:rFonts w:cstheme="minorHAnsi"/>
          <w:i/>
          <w:sz w:val="24"/>
          <w:szCs w:val="24"/>
        </w:rPr>
      </w:pPr>
      <w:r w:rsidRPr="00DF6EAD">
        <w:rPr>
          <w:rFonts w:cstheme="minorHAnsi"/>
          <w:i/>
          <w:sz w:val="24"/>
          <w:szCs w:val="24"/>
        </w:rPr>
        <w:t>Election of Officers</w:t>
      </w:r>
    </w:p>
    <w:p w14:paraId="39116999" w14:textId="13A17BE9" w:rsidR="004F7417" w:rsidRPr="00DF6EAD" w:rsidRDefault="004F7417" w:rsidP="001D0D1C">
      <w:pPr>
        <w:spacing w:after="0" w:line="240" w:lineRule="auto"/>
        <w:rPr>
          <w:rFonts w:cstheme="minorHAnsi"/>
          <w:iCs/>
          <w:sz w:val="24"/>
          <w:szCs w:val="24"/>
        </w:rPr>
      </w:pPr>
      <w:r w:rsidRPr="00DF6EAD">
        <w:rPr>
          <w:rFonts w:cstheme="minorHAnsi"/>
          <w:iCs/>
          <w:sz w:val="24"/>
          <w:szCs w:val="24"/>
        </w:rPr>
        <w:t>The following were elected unopposed:</w:t>
      </w:r>
    </w:p>
    <w:p w14:paraId="5F97FF28" w14:textId="2A8485E5" w:rsidR="007D57D4" w:rsidRPr="00DF6EAD" w:rsidRDefault="007D57D4" w:rsidP="001D0D1C">
      <w:pPr>
        <w:spacing w:after="0" w:line="240" w:lineRule="auto"/>
        <w:rPr>
          <w:rFonts w:cstheme="minorHAnsi"/>
          <w:sz w:val="24"/>
          <w:szCs w:val="24"/>
        </w:rPr>
      </w:pPr>
      <w:r w:rsidRPr="00DF6EAD">
        <w:rPr>
          <w:rFonts w:cstheme="minorHAnsi"/>
          <w:i/>
          <w:sz w:val="24"/>
          <w:szCs w:val="24"/>
        </w:rPr>
        <w:t>Chair</w:t>
      </w:r>
      <w:r w:rsidRPr="00DF6EAD">
        <w:rPr>
          <w:rFonts w:cstheme="minorHAnsi"/>
          <w:sz w:val="24"/>
          <w:szCs w:val="24"/>
        </w:rPr>
        <w:t xml:space="preserve"> Kath Aspinwall </w:t>
      </w:r>
    </w:p>
    <w:p w14:paraId="652482A3" w14:textId="77777777" w:rsidR="007D57D4" w:rsidRPr="00DF6EAD" w:rsidRDefault="007D57D4" w:rsidP="001D0D1C">
      <w:pPr>
        <w:spacing w:after="0" w:line="240" w:lineRule="auto"/>
        <w:rPr>
          <w:rFonts w:cstheme="minorHAnsi"/>
          <w:sz w:val="24"/>
          <w:szCs w:val="24"/>
        </w:rPr>
      </w:pPr>
      <w:r w:rsidRPr="00DF6EAD">
        <w:rPr>
          <w:rFonts w:cstheme="minorHAnsi"/>
          <w:i/>
          <w:sz w:val="24"/>
          <w:szCs w:val="24"/>
        </w:rPr>
        <w:t>Deputy Chair</w:t>
      </w:r>
      <w:r w:rsidRPr="00DF6EAD">
        <w:rPr>
          <w:rFonts w:cstheme="minorHAnsi"/>
          <w:sz w:val="24"/>
          <w:szCs w:val="24"/>
        </w:rPr>
        <w:t xml:space="preserve"> James Shuttleworth</w:t>
      </w:r>
    </w:p>
    <w:p w14:paraId="44B490A4" w14:textId="4F534831" w:rsidR="007D57D4" w:rsidRPr="00DF6EAD" w:rsidRDefault="007D57D4" w:rsidP="001D0D1C">
      <w:pPr>
        <w:spacing w:after="0" w:line="240" w:lineRule="auto"/>
        <w:rPr>
          <w:rFonts w:cstheme="minorHAnsi"/>
          <w:sz w:val="24"/>
          <w:szCs w:val="24"/>
        </w:rPr>
      </w:pPr>
      <w:r w:rsidRPr="00DF6EAD">
        <w:rPr>
          <w:rFonts w:cstheme="minorHAnsi"/>
          <w:i/>
          <w:sz w:val="24"/>
          <w:szCs w:val="24"/>
        </w:rPr>
        <w:t>Secretary</w:t>
      </w:r>
      <w:r w:rsidRPr="00DF6EAD">
        <w:rPr>
          <w:rFonts w:cstheme="minorHAnsi"/>
          <w:sz w:val="24"/>
          <w:szCs w:val="24"/>
        </w:rPr>
        <w:t xml:space="preserve"> Peter Ga</w:t>
      </w:r>
      <w:r w:rsidR="00885A36">
        <w:rPr>
          <w:rFonts w:cstheme="minorHAnsi"/>
          <w:sz w:val="24"/>
          <w:szCs w:val="24"/>
        </w:rPr>
        <w:t>i</w:t>
      </w:r>
      <w:r w:rsidRPr="00DF6EAD">
        <w:rPr>
          <w:rFonts w:cstheme="minorHAnsi"/>
          <w:sz w:val="24"/>
          <w:szCs w:val="24"/>
        </w:rPr>
        <w:t>t</w:t>
      </w:r>
    </w:p>
    <w:p w14:paraId="5E1DACDB" w14:textId="089151AF" w:rsidR="007D57D4" w:rsidRPr="00DF6EAD" w:rsidRDefault="007D57D4" w:rsidP="001D0D1C">
      <w:pPr>
        <w:spacing w:after="0" w:line="240" w:lineRule="auto"/>
        <w:rPr>
          <w:rFonts w:cstheme="minorHAnsi"/>
          <w:sz w:val="24"/>
          <w:szCs w:val="24"/>
        </w:rPr>
      </w:pPr>
      <w:r w:rsidRPr="00DF6EAD">
        <w:rPr>
          <w:rFonts w:cstheme="minorHAnsi"/>
          <w:i/>
          <w:sz w:val="24"/>
          <w:szCs w:val="24"/>
        </w:rPr>
        <w:t>Treasurer</w:t>
      </w:r>
      <w:r w:rsidRPr="00DF6EAD">
        <w:rPr>
          <w:rFonts w:cstheme="minorHAnsi"/>
          <w:sz w:val="24"/>
          <w:szCs w:val="24"/>
        </w:rPr>
        <w:t xml:space="preserve"> Mike Pedler</w:t>
      </w:r>
    </w:p>
    <w:p w14:paraId="49F766A3" w14:textId="77777777" w:rsidR="00104710" w:rsidRPr="00DF6EAD" w:rsidRDefault="00104710" w:rsidP="001D0D1C">
      <w:pPr>
        <w:spacing w:after="0" w:line="240" w:lineRule="auto"/>
        <w:rPr>
          <w:rFonts w:cstheme="minorHAnsi"/>
          <w:sz w:val="24"/>
          <w:szCs w:val="24"/>
        </w:rPr>
      </w:pPr>
    </w:p>
    <w:p w14:paraId="696A7715" w14:textId="77777777" w:rsidR="00104710" w:rsidRPr="00DF6EAD" w:rsidRDefault="00104710" w:rsidP="001D0D1C">
      <w:pPr>
        <w:spacing w:after="0" w:line="240" w:lineRule="auto"/>
        <w:rPr>
          <w:rFonts w:cstheme="minorHAnsi"/>
          <w:i/>
          <w:sz w:val="24"/>
          <w:szCs w:val="24"/>
        </w:rPr>
        <w:sectPr w:rsidR="00104710" w:rsidRPr="00DF6EAD" w:rsidSect="00097587">
          <w:pgSz w:w="11909" w:h="16834"/>
          <w:pgMar w:top="1440" w:right="2272" w:bottom="720" w:left="1867" w:header="720" w:footer="720" w:gutter="0"/>
          <w:cols w:space="720"/>
          <w:noEndnote/>
        </w:sectPr>
      </w:pPr>
    </w:p>
    <w:p w14:paraId="337D4020" w14:textId="09C1C335" w:rsidR="007D57D4" w:rsidRPr="00DF6EAD" w:rsidRDefault="007D57D4" w:rsidP="001D0D1C">
      <w:pPr>
        <w:spacing w:after="0" w:line="240" w:lineRule="auto"/>
        <w:rPr>
          <w:rFonts w:cstheme="minorHAnsi"/>
          <w:i/>
          <w:sz w:val="24"/>
          <w:szCs w:val="24"/>
        </w:rPr>
      </w:pPr>
      <w:r w:rsidRPr="00DF6EAD">
        <w:rPr>
          <w:rFonts w:cstheme="minorHAnsi"/>
          <w:i/>
          <w:sz w:val="24"/>
          <w:szCs w:val="24"/>
        </w:rPr>
        <w:t>Members</w:t>
      </w:r>
    </w:p>
    <w:p w14:paraId="6711DB0C" w14:textId="77777777" w:rsidR="007D57D4" w:rsidRPr="00DF6EAD" w:rsidRDefault="007D57D4" w:rsidP="001D0D1C">
      <w:pPr>
        <w:spacing w:after="0" w:line="240" w:lineRule="auto"/>
        <w:rPr>
          <w:rFonts w:cstheme="minorHAnsi"/>
          <w:sz w:val="24"/>
          <w:szCs w:val="24"/>
        </w:rPr>
      </w:pPr>
      <w:r w:rsidRPr="00DF6EAD">
        <w:rPr>
          <w:rFonts w:cstheme="minorHAnsi"/>
          <w:sz w:val="24"/>
          <w:szCs w:val="24"/>
        </w:rPr>
        <w:t xml:space="preserve">Kay </w:t>
      </w:r>
      <w:proofErr w:type="spellStart"/>
      <w:r w:rsidRPr="00DF6EAD">
        <w:rPr>
          <w:rFonts w:cstheme="minorHAnsi"/>
          <w:sz w:val="24"/>
          <w:szCs w:val="24"/>
        </w:rPr>
        <w:t>Allinson</w:t>
      </w:r>
      <w:proofErr w:type="spellEnd"/>
    </w:p>
    <w:p w14:paraId="330D49E1" w14:textId="77777777" w:rsidR="007D57D4" w:rsidRPr="00DF6EAD" w:rsidRDefault="007D57D4" w:rsidP="001D0D1C">
      <w:pPr>
        <w:spacing w:after="0" w:line="240" w:lineRule="auto"/>
        <w:rPr>
          <w:rFonts w:cstheme="minorHAnsi"/>
          <w:sz w:val="24"/>
          <w:szCs w:val="24"/>
        </w:rPr>
      </w:pPr>
      <w:r w:rsidRPr="00DF6EAD">
        <w:rPr>
          <w:rFonts w:cstheme="minorHAnsi"/>
          <w:sz w:val="24"/>
          <w:szCs w:val="24"/>
        </w:rPr>
        <w:t xml:space="preserve">John Anderson </w:t>
      </w:r>
    </w:p>
    <w:p w14:paraId="1FD81382" w14:textId="77777777" w:rsidR="007D57D4" w:rsidRPr="00DF6EAD" w:rsidRDefault="007D57D4" w:rsidP="001D0D1C">
      <w:pPr>
        <w:spacing w:after="0" w:line="240" w:lineRule="auto"/>
        <w:rPr>
          <w:rFonts w:cstheme="minorHAnsi"/>
          <w:sz w:val="24"/>
          <w:szCs w:val="24"/>
        </w:rPr>
      </w:pPr>
      <w:r w:rsidRPr="00DF6EAD">
        <w:rPr>
          <w:rFonts w:cstheme="minorHAnsi"/>
          <w:sz w:val="24"/>
          <w:szCs w:val="24"/>
        </w:rPr>
        <w:t>Andrew Dyson</w:t>
      </w:r>
    </w:p>
    <w:p w14:paraId="3F7122BD" w14:textId="77777777" w:rsidR="007D57D4" w:rsidRPr="00DF6EAD" w:rsidRDefault="007D57D4" w:rsidP="001D0D1C">
      <w:pPr>
        <w:spacing w:after="0" w:line="240" w:lineRule="auto"/>
        <w:rPr>
          <w:rFonts w:cstheme="minorHAnsi"/>
          <w:sz w:val="24"/>
          <w:szCs w:val="24"/>
        </w:rPr>
      </w:pPr>
      <w:r w:rsidRPr="00DF6EAD">
        <w:rPr>
          <w:rFonts w:cstheme="minorHAnsi"/>
          <w:sz w:val="24"/>
          <w:szCs w:val="24"/>
        </w:rPr>
        <w:t>Linda Grainger</w:t>
      </w:r>
    </w:p>
    <w:p w14:paraId="724E958F" w14:textId="77777777" w:rsidR="007D57D4" w:rsidRPr="00DF6EAD" w:rsidRDefault="007D57D4" w:rsidP="001D0D1C">
      <w:pPr>
        <w:spacing w:after="0" w:line="240" w:lineRule="auto"/>
        <w:rPr>
          <w:rFonts w:cstheme="minorHAnsi"/>
          <w:i/>
          <w:sz w:val="24"/>
          <w:szCs w:val="24"/>
        </w:rPr>
      </w:pPr>
      <w:r w:rsidRPr="00DF6EAD">
        <w:rPr>
          <w:rFonts w:cstheme="minorHAnsi"/>
          <w:sz w:val="24"/>
          <w:szCs w:val="24"/>
        </w:rPr>
        <w:t xml:space="preserve">Chris Morgan </w:t>
      </w:r>
    </w:p>
    <w:p w14:paraId="4BCC742D" w14:textId="49057164" w:rsidR="007D57D4" w:rsidRPr="00DF6EAD" w:rsidRDefault="007D57D4" w:rsidP="001D0D1C">
      <w:pPr>
        <w:spacing w:after="0" w:line="240" w:lineRule="auto"/>
        <w:rPr>
          <w:rFonts w:cstheme="minorHAnsi"/>
          <w:sz w:val="24"/>
          <w:szCs w:val="24"/>
        </w:rPr>
      </w:pPr>
      <w:r w:rsidRPr="00DF6EAD">
        <w:rPr>
          <w:rFonts w:cstheme="minorHAnsi"/>
          <w:sz w:val="24"/>
          <w:szCs w:val="24"/>
        </w:rPr>
        <w:t>Rosie Olle</w:t>
      </w:r>
    </w:p>
    <w:p w14:paraId="7D91CB78" w14:textId="77777777" w:rsidR="007D57D4" w:rsidRPr="00DF6EAD" w:rsidRDefault="007D57D4" w:rsidP="001D0D1C">
      <w:pPr>
        <w:spacing w:after="0" w:line="240" w:lineRule="auto"/>
        <w:rPr>
          <w:rFonts w:cstheme="minorHAnsi"/>
          <w:sz w:val="24"/>
          <w:szCs w:val="24"/>
        </w:rPr>
      </w:pPr>
      <w:r w:rsidRPr="00DF6EAD">
        <w:rPr>
          <w:rFonts w:cstheme="minorHAnsi"/>
          <w:sz w:val="24"/>
          <w:szCs w:val="24"/>
        </w:rPr>
        <w:t>David Palmer</w:t>
      </w:r>
    </w:p>
    <w:p w14:paraId="5D37B4BA" w14:textId="77777777" w:rsidR="007D57D4" w:rsidRPr="00DF6EAD" w:rsidRDefault="007D57D4" w:rsidP="001D0D1C">
      <w:pPr>
        <w:spacing w:after="0" w:line="240" w:lineRule="auto"/>
        <w:rPr>
          <w:rFonts w:cstheme="minorHAnsi"/>
          <w:sz w:val="24"/>
          <w:szCs w:val="24"/>
        </w:rPr>
      </w:pPr>
      <w:r w:rsidRPr="00DF6EAD">
        <w:rPr>
          <w:rFonts w:cstheme="minorHAnsi"/>
          <w:sz w:val="24"/>
          <w:szCs w:val="24"/>
        </w:rPr>
        <w:t>John Stubbs</w:t>
      </w:r>
    </w:p>
    <w:p w14:paraId="3D1D2068" w14:textId="77777777" w:rsidR="007D57D4" w:rsidRPr="00DF6EAD" w:rsidRDefault="007D57D4" w:rsidP="001D0D1C">
      <w:pPr>
        <w:spacing w:after="0" w:line="240" w:lineRule="auto"/>
        <w:rPr>
          <w:rFonts w:cstheme="minorHAnsi"/>
          <w:sz w:val="24"/>
          <w:szCs w:val="24"/>
        </w:rPr>
      </w:pPr>
      <w:r w:rsidRPr="00DF6EAD">
        <w:rPr>
          <w:rFonts w:cstheme="minorHAnsi"/>
          <w:sz w:val="24"/>
          <w:szCs w:val="24"/>
        </w:rPr>
        <w:t xml:space="preserve">Peter Townsend </w:t>
      </w:r>
    </w:p>
    <w:p w14:paraId="217111A5" w14:textId="70DBF140" w:rsidR="007D57D4" w:rsidRPr="00DF6EAD" w:rsidRDefault="007D57D4" w:rsidP="001D0D1C">
      <w:pPr>
        <w:spacing w:after="0" w:line="240" w:lineRule="auto"/>
        <w:rPr>
          <w:rFonts w:cstheme="minorHAnsi"/>
          <w:sz w:val="24"/>
          <w:szCs w:val="24"/>
        </w:rPr>
      </w:pPr>
      <w:r w:rsidRPr="00DF6EAD">
        <w:rPr>
          <w:rFonts w:cstheme="minorHAnsi"/>
          <w:sz w:val="24"/>
          <w:szCs w:val="24"/>
        </w:rPr>
        <w:t>Derek Phi</w:t>
      </w:r>
      <w:r w:rsidR="00885A36">
        <w:rPr>
          <w:rFonts w:cstheme="minorHAnsi"/>
          <w:sz w:val="24"/>
          <w:szCs w:val="24"/>
        </w:rPr>
        <w:t>l</w:t>
      </w:r>
      <w:r w:rsidRPr="00DF6EAD">
        <w:rPr>
          <w:rFonts w:cstheme="minorHAnsi"/>
          <w:sz w:val="24"/>
          <w:szCs w:val="24"/>
        </w:rPr>
        <w:t>lips</w:t>
      </w:r>
    </w:p>
    <w:p w14:paraId="09BEB4F2" w14:textId="77777777" w:rsidR="007D57D4" w:rsidRPr="00DF6EAD" w:rsidRDefault="007D57D4" w:rsidP="001D0D1C">
      <w:pPr>
        <w:spacing w:after="0" w:line="240" w:lineRule="auto"/>
        <w:rPr>
          <w:rFonts w:cstheme="minorHAnsi"/>
          <w:sz w:val="24"/>
          <w:szCs w:val="24"/>
        </w:rPr>
      </w:pPr>
      <w:r w:rsidRPr="00DF6EAD">
        <w:rPr>
          <w:rFonts w:cstheme="minorHAnsi"/>
          <w:sz w:val="24"/>
          <w:szCs w:val="24"/>
        </w:rPr>
        <w:t>Gill Wood</w:t>
      </w:r>
    </w:p>
    <w:p w14:paraId="7A401C79" w14:textId="77777777" w:rsidR="00104710" w:rsidRPr="00DF6EAD" w:rsidRDefault="00104710" w:rsidP="001D0D1C">
      <w:pPr>
        <w:spacing w:after="0" w:line="240" w:lineRule="auto"/>
        <w:rPr>
          <w:rFonts w:cstheme="minorHAnsi"/>
          <w:sz w:val="24"/>
          <w:szCs w:val="24"/>
        </w:rPr>
        <w:sectPr w:rsidR="00104710" w:rsidRPr="00DF6EAD" w:rsidSect="00104710">
          <w:type w:val="continuous"/>
          <w:pgSz w:w="11909" w:h="16834"/>
          <w:pgMar w:top="1440" w:right="2272" w:bottom="720" w:left="1867" w:header="720" w:footer="720" w:gutter="0"/>
          <w:cols w:num="2" w:space="720"/>
          <w:noEndnote/>
        </w:sectPr>
      </w:pPr>
    </w:p>
    <w:p w14:paraId="4941BF8B" w14:textId="77777777" w:rsidR="007D57D4" w:rsidRPr="00DF6EAD" w:rsidRDefault="007D57D4" w:rsidP="001D0D1C">
      <w:pPr>
        <w:spacing w:after="0" w:line="240" w:lineRule="auto"/>
        <w:rPr>
          <w:rFonts w:cstheme="minorHAnsi"/>
          <w:bCs/>
          <w:sz w:val="24"/>
          <w:szCs w:val="24"/>
        </w:rPr>
      </w:pPr>
    </w:p>
    <w:p w14:paraId="7A5E1D9F" w14:textId="77777777" w:rsidR="007D57D4" w:rsidRPr="00DF6EAD" w:rsidRDefault="007D57D4" w:rsidP="001D0D1C">
      <w:pPr>
        <w:spacing w:after="0" w:line="240" w:lineRule="auto"/>
        <w:rPr>
          <w:rFonts w:cstheme="minorHAnsi"/>
          <w:b/>
          <w:sz w:val="24"/>
          <w:szCs w:val="24"/>
        </w:rPr>
      </w:pPr>
      <w:r w:rsidRPr="00DF6EAD">
        <w:rPr>
          <w:rFonts w:cstheme="minorHAnsi"/>
          <w:b/>
          <w:sz w:val="24"/>
          <w:szCs w:val="24"/>
        </w:rPr>
        <w:t>SECRETARY’S REPORT</w:t>
      </w:r>
    </w:p>
    <w:p w14:paraId="40BA9377" w14:textId="77777777" w:rsidR="004F7417" w:rsidRPr="00DF6EAD" w:rsidRDefault="004F7417" w:rsidP="001D0D1C">
      <w:pPr>
        <w:spacing w:after="0" w:line="240" w:lineRule="auto"/>
        <w:rPr>
          <w:rFonts w:cstheme="minorHAnsi"/>
          <w:bCs/>
          <w:sz w:val="24"/>
          <w:szCs w:val="24"/>
        </w:rPr>
      </w:pPr>
      <w:r w:rsidRPr="00DF6EAD">
        <w:rPr>
          <w:rFonts w:cstheme="minorHAnsi"/>
          <w:bCs/>
          <w:i/>
          <w:iCs/>
          <w:sz w:val="24"/>
          <w:szCs w:val="24"/>
        </w:rPr>
        <w:t>Peter Gait</w:t>
      </w:r>
      <w:r w:rsidRPr="00DF6EAD">
        <w:rPr>
          <w:rFonts w:cstheme="minorHAnsi"/>
          <w:bCs/>
          <w:sz w:val="24"/>
          <w:szCs w:val="24"/>
        </w:rPr>
        <w:t xml:space="preserve"> reported that we now have 97 members on our circulation list.</w:t>
      </w:r>
    </w:p>
    <w:p w14:paraId="07A34CB5" w14:textId="77777777" w:rsidR="007D57D4" w:rsidRPr="00DF6EAD" w:rsidRDefault="007D57D4" w:rsidP="001D0D1C">
      <w:pPr>
        <w:spacing w:after="0" w:line="240" w:lineRule="auto"/>
        <w:rPr>
          <w:rFonts w:cstheme="minorHAnsi"/>
          <w:sz w:val="24"/>
          <w:szCs w:val="24"/>
        </w:rPr>
      </w:pPr>
    </w:p>
    <w:p w14:paraId="6AF8A4DE" w14:textId="771F49DF" w:rsidR="004F7417" w:rsidRPr="00DF6EAD" w:rsidRDefault="004F7417" w:rsidP="001D0D1C">
      <w:pPr>
        <w:spacing w:after="0" w:line="240" w:lineRule="auto"/>
        <w:rPr>
          <w:rFonts w:cstheme="minorHAnsi"/>
          <w:b/>
          <w:sz w:val="24"/>
          <w:szCs w:val="24"/>
        </w:rPr>
      </w:pPr>
      <w:r w:rsidRPr="00DF6EAD">
        <w:rPr>
          <w:rFonts w:cstheme="minorHAnsi"/>
          <w:b/>
          <w:sz w:val="24"/>
          <w:szCs w:val="24"/>
        </w:rPr>
        <w:t>TREASURERS REPORT</w:t>
      </w:r>
      <w:r w:rsidR="00880EC2" w:rsidRPr="00DF6EAD">
        <w:rPr>
          <w:rFonts w:cstheme="minorHAnsi"/>
          <w:b/>
          <w:sz w:val="24"/>
          <w:szCs w:val="24"/>
        </w:rPr>
        <w:t xml:space="preserve">: </w:t>
      </w:r>
      <w:r w:rsidR="00880EC2" w:rsidRPr="00DF6EAD">
        <w:rPr>
          <w:rFonts w:cstheme="minorHAnsi"/>
          <w:bCs/>
          <w:sz w:val="24"/>
          <w:szCs w:val="24"/>
        </w:rPr>
        <w:t>presented by Mike Pedler</w:t>
      </w:r>
    </w:p>
    <w:p w14:paraId="756629DE" w14:textId="77777777" w:rsidR="00880EC2" w:rsidRPr="00DF6EAD" w:rsidRDefault="00880EC2" w:rsidP="001D0D1C">
      <w:pPr>
        <w:spacing w:line="240" w:lineRule="auto"/>
        <w:ind w:right="-22"/>
        <w:jc w:val="center"/>
        <w:rPr>
          <w:rFonts w:cstheme="minorHAnsi"/>
          <w:b/>
          <w:sz w:val="24"/>
          <w:szCs w:val="24"/>
        </w:rPr>
      </w:pPr>
    </w:p>
    <w:p w14:paraId="6F742B6D" w14:textId="0661EA4C" w:rsidR="003A3C12" w:rsidRPr="00DF6EAD" w:rsidRDefault="003A3C12" w:rsidP="001D0D1C">
      <w:pPr>
        <w:spacing w:line="240" w:lineRule="auto"/>
        <w:ind w:right="-22"/>
        <w:jc w:val="center"/>
        <w:rPr>
          <w:rFonts w:cstheme="minorHAnsi"/>
          <w:b/>
          <w:sz w:val="24"/>
          <w:szCs w:val="24"/>
        </w:rPr>
      </w:pPr>
      <w:r w:rsidRPr="00DF6EAD">
        <w:rPr>
          <w:rFonts w:cstheme="minorHAnsi"/>
          <w:b/>
          <w:sz w:val="24"/>
          <w:szCs w:val="24"/>
        </w:rPr>
        <w:t>HVRUG FINANCIAL REPORT</w:t>
      </w:r>
    </w:p>
    <w:p w14:paraId="56B2D7E0" w14:textId="7065E04F" w:rsidR="003A3C12" w:rsidRPr="00DF6EAD" w:rsidRDefault="003A3C12" w:rsidP="001D0D1C">
      <w:pPr>
        <w:spacing w:line="240" w:lineRule="auto"/>
        <w:ind w:right="-22"/>
        <w:jc w:val="center"/>
        <w:rPr>
          <w:rFonts w:cstheme="minorHAnsi"/>
          <w:b/>
          <w:sz w:val="24"/>
          <w:szCs w:val="24"/>
        </w:rPr>
      </w:pPr>
      <w:r w:rsidRPr="00DF6EAD">
        <w:rPr>
          <w:rFonts w:cstheme="minorHAnsi"/>
          <w:b/>
          <w:sz w:val="24"/>
          <w:szCs w:val="24"/>
        </w:rPr>
        <w:t>11 JUNE 2018 – 12 JUNE 2019</w:t>
      </w:r>
    </w:p>
    <w:p w14:paraId="36C57A00" w14:textId="58F64A5E" w:rsidR="00395CD8" w:rsidRPr="00DF6EAD" w:rsidRDefault="00395CD8" w:rsidP="001D0D1C">
      <w:pPr>
        <w:spacing w:line="240" w:lineRule="auto"/>
        <w:rPr>
          <w:rFonts w:cstheme="minorHAnsi"/>
          <w:b/>
          <w:bCs/>
          <w:sz w:val="24"/>
          <w:szCs w:val="24"/>
        </w:rPr>
      </w:pPr>
    </w:p>
    <w:tbl>
      <w:tblPr>
        <w:tblW w:w="9797" w:type="dxa"/>
        <w:tblInd w:w="104" w:type="dxa"/>
        <w:tblLayout w:type="fixed"/>
        <w:tblLook w:val="0000" w:firstRow="0" w:lastRow="0" w:firstColumn="0" w:lastColumn="0" w:noHBand="0" w:noVBand="0"/>
      </w:tblPr>
      <w:tblGrid>
        <w:gridCol w:w="3724"/>
        <w:gridCol w:w="1151"/>
        <w:gridCol w:w="3720"/>
        <w:gridCol w:w="1202"/>
      </w:tblGrid>
      <w:tr w:rsidR="00395CD8" w:rsidRPr="00DF6EAD" w14:paraId="196B9ADF" w14:textId="77777777" w:rsidTr="005A3594">
        <w:trPr>
          <w:trHeight w:val="157"/>
        </w:trPr>
        <w:tc>
          <w:tcPr>
            <w:tcW w:w="3724" w:type="dxa"/>
            <w:tcBorders>
              <w:top w:val="single" w:sz="4" w:space="0" w:color="000000"/>
              <w:left w:val="single" w:sz="4" w:space="0" w:color="000000"/>
              <w:bottom w:val="single" w:sz="4" w:space="0" w:color="000000"/>
            </w:tcBorders>
            <w:shd w:val="clear" w:color="auto" w:fill="auto"/>
            <w:vAlign w:val="center"/>
          </w:tcPr>
          <w:p w14:paraId="50E63547" w14:textId="77777777" w:rsidR="00395CD8" w:rsidRPr="00DF6EAD" w:rsidRDefault="00395CD8" w:rsidP="001D0D1C">
            <w:pPr>
              <w:spacing w:after="0" w:line="240" w:lineRule="auto"/>
              <w:ind w:right="-22"/>
              <w:rPr>
                <w:rFonts w:cstheme="minorHAnsi"/>
                <w:b/>
                <w:sz w:val="24"/>
                <w:szCs w:val="24"/>
              </w:rPr>
            </w:pPr>
            <w:r w:rsidRPr="00DF6EAD">
              <w:rPr>
                <w:rFonts w:cstheme="minorHAnsi"/>
                <w:b/>
                <w:sz w:val="24"/>
                <w:szCs w:val="24"/>
              </w:rPr>
              <w:t xml:space="preserve">     INCOME</w:t>
            </w:r>
          </w:p>
        </w:tc>
        <w:tc>
          <w:tcPr>
            <w:tcW w:w="1151" w:type="dxa"/>
            <w:tcBorders>
              <w:top w:val="single" w:sz="4" w:space="0" w:color="000000"/>
              <w:left w:val="single" w:sz="4" w:space="0" w:color="000000"/>
              <w:bottom w:val="single" w:sz="4" w:space="0" w:color="000000"/>
            </w:tcBorders>
            <w:shd w:val="clear" w:color="auto" w:fill="auto"/>
            <w:vAlign w:val="center"/>
          </w:tcPr>
          <w:p w14:paraId="2A96D87C" w14:textId="77777777" w:rsidR="00395CD8" w:rsidRPr="00DF6EAD" w:rsidRDefault="00395CD8" w:rsidP="001D0D1C">
            <w:pPr>
              <w:spacing w:after="0" w:line="240" w:lineRule="auto"/>
              <w:ind w:right="-22"/>
              <w:jc w:val="center"/>
              <w:rPr>
                <w:rFonts w:cstheme="minorHAnsi"/>
                <w:b/>
                <w:sz w:val="24"/>
                <w:szCs w:val="24"/>
              </w:rPr>
            </w:pPr>
            <w:r w:rsidRPr="00DF6EAD">
              <w:rPr>
                <w:rFonts w:cstheme="minorHAnsi"/>
                <w:b/>
                <w:sz w:val="24"/>
                <w:szCs w:val="24"/>
              </w:rPr>
              <w:t>£</w:t>
            </w:r>
          </w:p>
        </w:tc>
        <w:tc>
          <w:tcPr>
            <w:tcW w:w="3720" w:type="dxa"/>
            <w:tcBorders>
              <w:top w:val="single" w:sz="4" w:space="0" w:color="000000"/>
              <w:left w:val="double" w:sz="1" w:space="0" w:color="000000"/>
              <w:bottom w:val="single" w:sz="4" w:space="0" w:color="000000"/>
            </w:tcBorders>
            <w:shd w:val="clear" w:color="auto" w:fill="auto"/>
            <w:vAlign w:val="center"/>
          </w:tcPr>
          <w:p w14:paraId="77FBD1E7" w14:textId="77777777" w:rsidR="00395CD8" w:rsidRPr="00DF6EAD" w:rsidRDefault="00395CD8" w:rsidP="001D0D1C">
            <w:pPr>
              <w:spacing w:after="0" w:line="240" w:lineRule="auto"/>
              <w:ind w:right="-22"/>
              <w:rPr>
                <w:rFonts w:cstheme="minorHAnsi"/>
                <w:b/>
                <w:sz w:val="24"/>
                <w:szCs w:val="24"/>
              </w:rPr>
            </w:pPr>
            <w:r w:rsidRPr="00DF6EAD">
              <w:rPr>
                <w:rFonts w:cstheme="minorHAnsi"/>
                <w:b/>
                <w:sz w:val="24"/>
                <w:szCs w:val="24"/>
              </w:rPr>
              <w:t xml:space="preserve">      EXPENDITURE</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0885A" w14:textId="77777777" w:rsidR="00395CD8" w:rsidRPr="00DF6EAD" w:rsidRDefault="00395CD8" w:rsidP="001D0D1C">
            <w:pPr>
              <w:spacing w:after="0" w:line="240" w:lineRule="auto"/>
              <w:ind w:right="-22"/>
              <w:jc w:val="center"/>
              <w:rPr>
                <w:rFonts w:cstheme="minorHAnsi"/>
                <w:sz w:val="24"/>
                <w:szCs w:val="24"/>
              </w:rPr>
            </w:pPr>
            <w:r w:rsidRPr="00DF6EAD">
              <w:rPr>
                <w:rFonts w:cstheme="minorHAnsi"/>
                <w:b/>
                <w:sz w:val="24"/>
                <w:szCs w:val="24"/>
              </w:rPr>
              <w:t>£</w:t>
            </w:r>
          </w:p>
        </w:tc>
      </w:tr>
      <w:tr w:rsidR="00395CD8" w:rsidRPr="00DF6EAD" w14:paraId="32018E5F" w14:textId="77777777" w:rsidTr="005A3594">
        <w:trPr>
          <w:trHeight w:val="273"/>
        </w:trPr>
        <w:tc>
          <w:tcPr>
            <w:tcW w:w="3724" w:type="dxa"/>
            <w:tcBorders>
              <w:top w:val="single" w:sz="4" w:space="0" w:color="000000"/>
              <w:left w:val="single" w:sz="4" w:space="0" w:color="000000"/>
              <w:bottom w:val="single" w:sz="4" w:space="0" w:color="000000"/>
            </w:tcBorders>
            <w:shd w:val="clear" w:color="auto" w:fill="auto"/>
            <w:vAlign w:val="center"/>
          </w:tcPr>
          <w:p w14:paraId="50211D00" w14:textId="77777777" w:rsidR="00395CD8" w:rsidRPr="00DF6EAD" w:rsidRDefault="00395CD8" w:rsidP="001D0D1C">
            <w:pPr>
              <w:spacing w:before="120" w:after="0" w:line="240" w:lineRule="auto"/>
              <w:ind w:left="284" w:right="-22"/>
              <w:rPr>
                <w:rFonts w:cstheme="minorHAnsi"/>
                <w:sz w:val="24"/>
                <w:szCs w:val="24"/>
              </w:rPr>
            </w:pPr>
            <w:r w:rsidRPr="00DF6EAD">
              <w:rPr>
                <w:rFonts w:cstheme="minorHAnsi"/>
                <w:sz w:val="24"/>
                <w:szCs w:val="24"/>
              </w:rPr>
              <w:t>Balance at 12.6.18</w:t>
            </w:r>
          </w:p>
        </w:tc>
        <w:tc>
          <w:tcPr>
            <w:tcW w:w="1151" w:type="dxa"/>
            <w:tcBorders>
              <w:top w:val="single" w:sz="4" w:space="0" w:color="000000"/>
              <w:left w:val="single" w:sz="4" w:space="0" w:color="000000"/>
              <w:bottom w:val="single" w:sz="4" w:space="0" w:color="000000"/>
            </w:tcBorders>
            <w:shd w:val="clear" w:color="auto" w:fill="auto"/>
            <w:vAlign w:val="center"/>
          </w:tcPr>
          <w:p w14:paraId="2162677D" w14:textId="77777777" w:rsidR="00395CD8" w:rsidRPr="00DF6EAD" w:rsidRDefault="00395CD8" w:rsidP="001D0D1C">
            <w:pPr>
              <w:tabs>
                <w:tab w:val="decimal" w:pos="175"/>
              </w:tabs>
              <w:spacing w:after="0" w:line="240" w:lineRule="auto"/>
              <w:ind w:right="-22"/>
              <w:jc w:val="center"/>
              <w:rPr>
                <w:rFonts w:cstheme="minorHAnsi"/>
                <w:sz w:val="24"/>
                <w:szCs w:val="24"/>
              </w:rPr>
            </w:pPr>
            <w:r w:rsidRPr="00DF6EAD">
              <w:rPr>
                <w:rFonts w:cstheme="minorHAnsi"/>
                <w:sz w:val="24"/>
                <w:szCs w:val="24"/>
              </w:rPr>
              <w:t>143.60</w:t>
            </w:r>
          </w:p>
        </w:tc>
        <w:tc>
          <w:tcPr>
            <w:tcW w:w="3720" w:type="dxa"/>
            <w:tcBorders>
              <w:top w:val="single" w:sz="4" w:space="0" w:color="000000"/>
              <w:left w:val="double" w:sz="1" w:space="0" w:color="000000"/>
              <w:bottom w:val="single" w:sz="4" w:space="0" w:color="000000"/>
            </w:tcBorders>
            <w:shd w:val="clear" w:color="auto" w:fill="auto"/>
            <w:vAlign w:val="center"/>
          </w:tcPr>
          <w:p w14:paraId="5728DBC2" w14:textId="77777777" w:rsidR="00395CD8" w:rsidRPr="00DF6EAD" w:rsidRDefault="00395CD8" w:rsidP="001D0D1C">
            <w:pPr>
              <w:spacing w:before="120" w:after="0" w:line="240" w:lineRule="auto"/>
              <w:ind w:left="330" w:right="-22"/>
              <w:rPr>
                <w:rFonts w:cstheme="minorHAnsi"/>
                <w:sz w:val="24"/>
                <w:szCs w:val="24"/>
              </w:rPr>
            </w:pPr>
            <w:r w:rsidRPr="00DF6EAD">
              <w:rPr>
                <w:rFonts w:cstheme="minorHAnsi"/>
                <w:sz w:val="24"/>
                <w:szCs w:val="24"/>
              </w:rPr>
              <w:t>Room Hire (</w:t>
            </w:r>
            <w:proofErr w:type="gramStart"/>
            <w:r w:rsidRPr="00DF6EAD">
              <w:rPr>
                <w:rFonts w:cstheme="minorHAnsi"/>
                <w:sz w:val="24"/>
                <w:szCs w:val="24"/>
              </w:rPr>
              <w:t>14.6.18)AGM</w:t>
            </w:r>
            <w:proofErr w:type="gramEnd"/>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87E7" w14:textId="77777777" w:rsidR="00395CD8" w:rsidRPr="00DF6EAD" w:rsidRDefault="00395CD8" w:rsidP="001D0D1C">
            <w:pPr>
              <w:tabs>
                <w:tab w:val="decimal" w:pos="317"/>
              </w:tabs>
              <w:spacing w:before="120" w:after="0" w:line="240" w:lineRule="auto"/>
              <w:ind w:right="-22"/>
              <w:jc w:val="center"/>
              <w:rPr>
                <w:rFonts w:cstheme="minorHAnsi"/>
                <w:sz w:val="24"/>
                <w:szCs w:val="24"/>
              </w:rPr>
            </w:pPr>
            <w:r w:rsidRPr="00DF6EAD">
              <w:rPr>
                <w:rFonts w:cstheme="minorHAnsi"/>
                <w:sz w:val="24"/>
                <w:szCs w:val="24"/>
              </w:rPr>
              <w:t>30.00</w:t>
            </w:r>
          </w:p>
        </w:tc>
      </w:tr>
      <w:tr w:rsidR="00395CD8" w:rsidRPr="00DF6EAD" w14:paraId="3E46C951" w14:textId="77777777" w:rsidTr="005A3594">
        <w:trPr>
          <w:trHeight w:val="261"/>
        </w:trPr>
        <w:tc>
          <w:tcPr>
            <w:tcW w:w="3724" w:type="dxa"/>
            <w:tcBorders>
              <w:top w:val="single" w:sz="4" w:space="0" w:color="000000"/>
              <w:left w:val="single" w:sz="4" w:space="0" w:color="000000"/>
              <w:bottom w:val="single" w:sz="4" w:space="0" w:color="000000"/>
            </w:tcBorders>
            <w:shd w:val="clear" w:color="auto" w:fill="auto"/>
            <w:vAlign w:val="center"/>
          </w:tcPr>
          <w:p w14:paraId="00BFAA1B" w14:textId="77777777" w:rsidR="00395CD8" w:rsidRPr="00DF6EAD" w:rsidRDefault="00395CD8" w:rsidP="001D0D1C">
            <w:pPr>
              <w:spacing w:before="120" w:after="0" w:line="240" w:lineRule="auto"/>
              <w:ind w:left="284" w:right="-22"/>
              <w:rPr>
                <w:rFonts w:cstheme="minorHAnsi"/>
                <w:sz w:val="24"/>
                <w:szCs w:val="24"/>
              </w:rPr>
            </w:pPr>
            <w:r w:rsidRPr="00DF6EAD">
              <w:rPr>
                <w:rFonts w:cstheme="minorHAnsi"/>
                <w:sz w:val="24"/>
                <w:szCs w:val="24"/>
              </w:rPr>
              <w:t>Collection 14.6.18</w:t>
            </w:r>
          </w:p>
        </w:tc>
        <w:tc>
          <w:tcPr>
            <w:tcW w:w="1151" w:type="dxa"/>
            <w:tcBorders>
              <w:top w:val="single" w:sz="4" w:space="0" w:color="000000"/>
              <w:left w:val="single" w:sz="4" w:space="0" w:color="000000"/>
              <w:bottom w:val="single" w:sz="4" w:space="0" w:color="000000"/>
            </w:tcBorders>
            <w:shd w:val="clear" w:color="auto" w:fill="auto"/>
            <w:vAlign w:val="center"/>
          </w:tcPr>
          <w:p w14:paraId="53ED8E3F" w14:textId="77777777" w:rsidR="00395CD8" w:rsidRPr="00DF6EAD" w:rsidRDefault="00395CD8" w:rsidP="001D0D1C">
            <w:pPr>
              <w:tabs>
                <w:tab w:val="decimal" w:pos="175"/>
                <w:tab w:val="left" w:pos="654"/>
              </w:tabs>
              <w:spacing w:before="120" w:after="0" w:line="240" w:lineRule="auto"/>
              <w:ind w:right="-22"/>
              <w:jc w:val="center"/>
              <w:rPr>
                <w:rFonts w:cstheme="minorHAnsi"/>
                <w:sz w:val="24"/>
                <w:szCs w:val="24"/>
              </w:rPr>
            </w:pPr>
            <w:r w:rsidRPr="00DF6EAD">
              <w:rPr>
                <w:rFonts w:cstheme="minorHAnsi"/>
                <w:sz w:val="24"/>
                <w:szCs w:val="24"/>
              </w:rPr>
              <w:t>93.65</w:t>
            </w:r>
          </w:p>
        </w:tc>
        <w:tc>
          <w:tcPr>
            <w:tcW w:w="3720" w:type="dxa"/>
            <w:tcBorders>
              <w:top w:val="single" w:sz="4" w:space="0" w:color="000000"/>
              <w:left w:val="double" w:sz="1" w:space="0" w:color="000000"/>
              <w:bottom w:val="single" w:sz="4" w:space="0" w:color="000000"/>
            </w:tcBorders>
            <w:shd w:val="clear" w:color="auto" w:fill="auto"/>
            <w:vAlign w:val="center"/>
          </w:tcPr>
          <w:p w14:paraId="5B76E8D1" w14:textId="77777777" w:rsidR="00395CD8" w:rsidRPr="00DF6EAD" w:rsidRDefault="00395CD8" w:rsidP="001D0D1C">
            <w:pPr>
              <w:spacing w:before="120" w:after="0" w:line="240" w:lineRule="auto"/>
              <w:ind w:left="330" w:right="-22"/>
              <w:rPr>
                <w:rFonts w:cstheme="minorHAnsi"/>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8EBC" w14:textId="77777777" w:rsidR="00395CD8" w:rsidRPr="00DF6EAD" w:rsidRDefault="00395CD8" w:rsidP="001D0D1C">
            <w:pPr>
              <w:tabs>
                <w:tab w:val="decimal" w:pos="317"/>
              </w:tabs>
              <w:spacing w:before="120" w:after="0" w:line="240" w:lineRule="auto"/>
              <w:ind w:right="-22"/>
              <w:jc w:val="center"/>
              <w:rPr>
                <w:rFonts w:cstheme="minorHAnsi"/>
                <w:b/>
                <w:sz w:val="24"/>
                <w:szCs w:val="24"/>
              </w:rPr>
            </w:pPr>
          </w:p>
        </w:tc>
      </w:tr>
      <w:tr w:rsidR="00395CD8" w:rsidRPr="00DF6EAD" w14:paraId="784F7CBA" w14:textId="77777777" w:rsidTr="005A3594">
        <w:trPr>
          <w:trHeight w:val="277"/>
        </w:trPr>
        <w:tc>
          <w:tcPr>
            <w:tcW w:w="3724" w:type="dxa"/>
            <w:tcBorders>
              <w:top w:val="single" w:sz="4" w:space="0" w:color="000000"/>
              <w:left w:val="single" w:sz="4" w:space="0" w:color="000000"/>
              <w:bottom w:val="single" w:sz="4" w:space="0" w:color="000000"/>
            </w:tcBorders>
            <w:shd w:val="clear" w:color="auto" w:fill="auto"/>
            <w:vAlign w:val="center"/>
          </w:tcPr>
          <w:p w14:paraId="3CA60E8E" w14:textId="77777777" w:rsidR="00395CD8" w:rsidRPr="00DF6EAD" w:rsidRDefault="00395CD8" w:rsidP="001D0D1C">
            <w:pPr>
              <w:spacing w:before="120" w:after="0" w:line="240" w:lineRule="auto"/>
              <w:ind w:left="284" w:right="-22"/>
              <w:rPr>
                <w:rFonts w:cstheme="minorHAnsi"/>
                <w:sz w:val="24"/>
                <w:szCs w:val="24"/>
              </w:rPr>
            </w:pPr>
          </w:p>
        </w:tc>
        <w:tc>
          <w:tcPr>
            <w:tcW w:w="1151" w:type="dxa"/>
            <w:tcBorders>
              <w:top w:val="single" w:sz="4" w:space="0" w:color="000000"/>
              <w:left w:val="single" w:sz="4" w:space="0" w:color="000000"/>
              <w:bottom w:val="single" w:sz="4" w:space="0" w:color="000000"/>
            </w:tcBorders>
            <w:shd w:val="clear" w:color="auto" w:fill="auto"/>
            <w:vAlign w:val="center"/>
          </w:tcPr>
          <w:p w14:paraId="4989272A" w14:textId="77777777" w:rsidR="00395CD8" w:rsidRPr="00DF6EAD" w:rsidRDefault="00395CD8" w:rsidP="001D0D1C">
            <w:pPr>
              <w:tabs>
                <w:tab w:val="decimal" w:pos="175"/>
                <w:tab w:val="left" w:pos="654"/>
              </w:tabs>
              <w:spacing w:before="120" w:after="0" w:line="240" w:lineRule="auto"/>
              <w:ind w:right="-22"/>
              <w:jc w:val="center"/>
              <w:rPr>
                <w:rFonts w:cstheme="minorHAnsi"/>
                <w:sz w:val="24"/>
                <w:szCs w:val="24"/>
              </w:rPr>
            </w:pPr>
            <w:r w:rsidRPr="00DF6EAD">
              <w:rPr>
                <w:rFonts w:cstheme="minorHAnsi"/>
                <w:sz w:val="24"/>
                <w:szCs w:val="24"/>
              </w:rPr>
              <w:t xml:space="preserve">    </w:t>
            </w:r>
          </w:p>
        </w:tc>
        <w:tc>
          <w:tcPr>
            <w:tcW w:w="3720" w:type="dxa"/>
            <w:tcBorders>
              <w:top w:val="single" w:sz="4" w:space="0" w:color="000000"/>
              <w:left w:val="double" w:sz="1" w:space="0" w:color="000000"/>
              <w:bottom w:val="single" w:sz="4" w:space="0" w:color="000000"/>
            </w:tcBorders>
            <w:shd w:val="clear" w:color="auto" w:fill="auto"/>
            <w:vAlign w:val="center"/>
          </w:tcPr>
          <w:p w14:paraId="2DB05E56" w14:textId="77777777" w:rsidR="00395CD8" w:rsidRPr="00DF6EAD" w:rsidRDefault="00395CD8" w:rsidP="001D0D1C">
            <w:pPr>
              <w:spacing w:after="0" w:line="240" w:lineRule="auto"/>
              <w:ind w:left="330" w:right="-22"/>
              <w:rPr>
                <w:rFonts w:cstheme="minorHAnsi"/>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FC82E" w14:textId="77777777" w:rsidR="00395CD8" w:rsidRPr="00DF6EAD" w:rsidRDefault="00395CD8" w:rsidP="001D0D1C">
            <w:pPr>
              <w:tabs>
                <w:tab w:val="decimal" w:pos="317"/>
              </w:tabs>
              <w:spacing w:after="0" w:line="240" w:lineRule="auto"/>
              <w:ind w:right="-22"/>
              <w:jc w:val="center"/>
              <w:rPr>
                <w:rFonts w:cstheme="minorHAnsi"/>
                <w:sz w:val="24"/>
                <w:szCs w:val="24"/>
              </w:rPr>
            </w:pPr>
          </w:p>
        </w:tc>
      </w:tr>
      <w:tr w:rsidR="00395CD8" w:rsidRPr="00DF6EAD" w14:paraId="4BD96E40" w14:textId="77777777" w:rsidTr="005A3594">
        <w:trPr>
          <w:trHeight w:val="235"/>
        </w:trPr>
        <w:tc>
          <w:tcPr>
            <w:tcW w:w="3724" w:type="dxa"/>
            <w:tcBorders>
              <w:top w:val="single" w:sz="4" w:space="0" w:color="000000"/>
              <w:left w:val="single" w:sz="4" w:space="0" w:color="000000"/>
              <w:bottom w:val="single" w:sz="4" w:space="0" w:color="000000"/>
            </w:tcBorders>
            <w:shd w:val="clear" w:color="auto" w:fill="auto"/>
            <w:vAlign w:val="center"/>
          </w:tcPr>
          <w:p w14:paraId="1C70DA9E" w14:textId="77777777" w:rsidR="00395CD8" w:rsidRPr="00DF6EAD" w:rsidRDefault="00395CD8" w:rsidP="001D0D1C">
            <w:pPr>
              <w:snapToGrid w:val="0"/>
              <w:spacing w:after="0" w:line="240" w:lineRule="auto"/>
              <w:ind w:left="284" w:right="-22"/>
              <w:rPr>
                <w:rFonts w:cstheme="minorHAnsi"/>
                <w:sz w:val="24"/>
                <w:szCs w:val="24"/>
              </w:rPr>
            </w:pPr>
            <w:r w:rsidRPr="00DF6EAD">
              <w:rPr>
                <w:rFonts w:cstheme="minorHAnsi"/>
                <w:sz w:val="24"/>
                <w:szCs w:val="24"/>
              </w:rPr>
              <w:t>INCOME in this period</w:t>
            </w:r>
          </w:p>
        </w:tc>
        <w:tc>
          <w:tcPr>
            <w:tcW w:w="1151" w:type="dxa"/>
            <w:tcBorders>
              <w:top w:val="single" w:sz="4" w:space="0" w:color="000000"/>
              <w:left w:val="single" w:sz="4" w:space="0" w:color="000000"/>
              <w:bottom w:val="single" w:sz="4" w:space="0" w:color="000000"/>
            </w:tcBorders>
            <w:shd w:val="clear" w:color="auto" w:fill="auto"/>
            <w:vAlign w:val="center"/>
          </w:tcPr>
          <w:p w14:paraId="307F9A5E" w14:textId="77777777" w:rsidR="00395CD8" w:rsidRPr="00DF6EAD" w:rsidRDefault="00395CD8" w:rsidP="001D0D1C">
            <w:pPr>
              <w:tabs>
                <w:tab w:val="decimal" w:pos="175"/>
                <w:tab w:val="left" w:pos="654"/>
              </w:tabs>
              <w:snapToGrid w:val="0"/>
              <w:spacing w:after="0" w:line="240" w:lineRule="auto"/>
              <w:ind w:right="-22"/>
              <w:jc w:val="center"/>
              <w:rPr>
                <w:rFonts w:cstheme="minorHAnsi"/>
                <w:sz w:val="24"/>
                <w:szCs w:val="24"/>
              </w:rPr>
            </w:pPr>
            <w:r w:rsidRPr="00DF6EAD">
              <w:rPr>
                <w:rFonts w:cstheme="minorHAnsi"/>
                <w:sz w:val="24"/>
                <w:szCs w:val="24"/>
              </w:rPr>
              <w:t>93.65</w:t>
            </w:r>
          </w:p>
        </w:tc>
        <w:tc>
          <w:tcPr>
            <w:tcW w:w="3720" w:type="dxa"/>
            <w:tcBorders>
              <w:top w:val="single" w:sz="4" w:space="0" w:color="000000"/>
              <w:left w:val="double" w:sz="1" w:space="0" w:color="000000"/>
              <w:bottom w:val="single" w:sz="4" w:space="0" w:color="000000"/>
            </w:tcBorders>
            <w:shd w:val="clear" w:color="auto" w:fill="auto"/>
            <w:vAlign w:val="center"/>
          </w:tcPr>
          <w:p w14:paraId="2A51E01E" w14:textId="77777777" w:rsidR="00395CD8" w:rsidRPr="00DF6EAD" w:rsidRDefault="00395CD8" w:rsidP="001D0D1C">
            <w:pPr>
              <w:snapToGrid w:val="0"/>
              <w:spacing w:after="0" w:line="240" w:lineRule="auto"/>
              <w:ind w:left="330" w:right="-22"/>
              <w:rPr>
                <w:rFonts w:cstheme="minorHAnsi"/>
                <w:sz w:val="24"/>
                <w:szCs w:val="24"/>
              </w:rPr>
            </w:pPr>
            <w:r w:rsidRPr="00DF6EAD">
              <w:rPr>
                <w:rFonts w:cstheme="minorHAnsi"/>
                <w:sz w:val="24"/>
                <w:szCs w:val="24"/>
              </w:rPr>
              <w:t>EXPENDITURE in this period</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F9BD1" w14:textId="77777777" w:rsidR="00395CD8" w:rsidRPr="00DF6EAD" w:rsidRDefault="00395CD8" w:rsidP="001D0D1C">
            <w:pPr>
              <w:tabs>
                <w:tab w:val="decimal" w:pos="317"/>
              </w:tabs>
              <w:snapToGrid w:val="0"/>
              <w:spacing w:after="0" w:line="240" w:lineRule="auto"/>
              <w:ind w:right="-22"/>
              <w:jc w:val="center"/>
              <w:rPr>
                <w:rFonts w:cstheme="minorHAnsi"/>
                <w:sz w:val="24"/>
                <w:szCs w:val="24"/>
              </w:rPr>
            </w:pPr>
            <w:r w:rsidRPr="00DF6EAD">
              <w:rPr>
                <w:rFonts w:cstheme="minorHAnsi"/>
                <w:sz w:val="24"/>
                <w:szCs w:val="24"/>
              </w:rPr>
              <w:t>30.00</w:t>
            </w:r>
          </w:p>
        </w:tc>
      </w:tr>
      <w:tr w:rsidR="00395CD8" w:rsidRPr="00DF6EAD" w14:paraId="22EC9AD0" w14:textId="77777777" w:rsidTr="005A3594">
        <w:trPr>
          <w:trHeight w:val="245"/>
        </w:trPr>
        <w:tc>
          <w:tcPr>
            <w:tcW w:w="3724" w:type="dxa"/>
            <w:tcBorders>
              <w:top w:val="single" w:sz="4" w:space="0" w:color="000000"/>
              <w:left w:val="single" w:sz="4" w:space="0" w:color="000000"/>
              <w:bottom w:val="single" w:sz="4" w:space="0" w:color="000000"/>
            </w:tcBorders>
            <w:shd w:val="clear" w:color="auto" w:fill="auto"/>
            <w:vAlign w:val="center"/>
          </w:tcPr>
          <w:p w14:paraId="6F677878" w14:textId="77777777" w:rsidR="00395CD8" w:rsidRPr="00DF6EAD" w:rsidRDefault="00395CD8" w:rsidP="001D0D1C">
            <w:pPr>
              <w:snapToGrid w:val="0"/>
              <w:spacing w:after="0" w:line="240" w:lineRule="auto"/>
              <w:ind w:left="284" w:right="-22"/>
              <w:rPr>
                <w:rFonts w:cstheme="minorHAnsi"/>
                <w:sz w:val="24"/>
                <w:szCs w:val="24"/>
              </w:rPr>
            </w:pPr>
          </w:p>
        </w:tc>
        <w:tc>
          <w:tcPr>
            <w:tcW w:w="1151" w:type="dxa"/>
            <w:tcBorders>
              <w:top w:val="single" w:sz="4" w:space="0" w:color="000000"/>
              <w:left w:val="single" w:sz="4" w:space="0" w:color="000000"/>
              <w:bottom w:val="single" w:sz="4" w:space="0" w:color="000000"/>
            </w:tcBorders>
            <w:shd w:val="clear" w:color="auto" w:fill="auto"/>
            <w:vAlign w:val="center"/>
          </w:tcPr>
          <w:p w14:paraId="6F859105" w14:textId="77777777" w:rsidR="00395CD8" w:rsidRPr="00DF6EAD" w:rsidRDefault="00395CD8" w:rsidP="001D0D1C">
            <w:pPr>
              <w:tabs>
                <w:tab w:val="decimal" w:pos="175"/>
                <w:tab w:val="left" w:pos="654"/>
              </w:tabs>
              <w:snapToGrid w:val="0"/>
              <w:spacing w:after="0" w:line="240" w:lineRule="auto"/>
              <w:ind w:right="-22"/>
              <w:jc w:val="center"/>
              <w:rPr>
                <w:rFonts w:cstheme="minorHAnsi"/>
                <w:sz w:val="24"/>
                <w:szCs w:val="24"/>
              </w:rPr>
            </w:pPr>
          </w:p>
        </w:tc>
        <w:tc>
          <w:tcPr>
            <w:tcW w:w="3720" w:type="dxa"/>
            <w:tcBorders>
              <w:top w:val="single" w:sz="4" w:space="0" w:color="000000"/>
              <w:left w:val="double" w:sz="1" w:space="0" w:color="000000"/>
              <w:bottom w:val="single" w:sz="4" w:space="0" w:color="000000"/>
            </w:tcBorders>
            <w:shd w:val="clear" w:color="auto" w:fill="auto"/>
            <w:vAlign w:val="center"/>
          </w:tcPr>
          <w:p w14:paraId="72196FB7" w14:textId="77777777" w:rsidR="00395CD8" w:rsidRPr="00DF6EAD" w:rsidRDefault="00395CD8" w:rsidP="001D0D1C">
            <w:pPr>
              <w:snapToGrid w:val="0"/>
              <w:spacing w:after="0" w:line="240" w:lineRule="auto"/>
              <w:ind w:right="-22"/>
              <w:rPr>
                <w:rFonts w:cstheme="minorHAnsi"/>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FA5E8" w14:textId="77777777" w:rsidR="00395CD8" w:rsidRPr="00DF6EAD" w:rsidRDefault="00395CD8" w:rsidP="001D0D1C">
            <w:pPr>
              <w:tabs>
                <w:tab w:val="decimal" w:pos="317"/>
              </w:tabs>
              <w:snapToGrid w:val="0"/>
              <w:spacing w:after="0" w:line="240" w:lineRule="auto"/>
              <w:ind w:right="-22"/>
              <w:jc w:val="center"/>
              <w:rPr>
                <w:rFonts w:cstheme="minorHAnsi"/>
                <w:sz w:val="24"/>
                <w:szCs w:val="24"/>
              </w:rPr>
            </w:pPr>
          </w:p>
        </w:tc>
      </w:tr>
      <w:tr w:rsidR="00395CD8" w:rsidRPr="00DF6EAD" w14:paraId="2FD9FE1C" w14:textId="77777777" w:rsidTr="005A3594">
        <w:trPr>
          <w:trHeight w:val="245"/>
        </w:trPr>
        <w:tc>
          <w:tcPr>
            <w:tcW w:w="3724" w:type="dxa"/>
            <w:tcBorders>
              <w:top w:val="single" w:sz="4" w:space="0" w:color="000000"/>
              <w:left w:val="single" w:sz="4" w:space="0" w:color="000000"/>
              <w:bottom w:val="single" w:sz="4" w:space="0" w:color="000000"/>
            </w:tcBorders>
            <w:shd w:val="clear" w:color="auto" w:fill="auto"/>
            <w:vAlign w:val="center"/>
          </w:tcPr>
          <w:p w14:paraId="69FBD5C2" w14:textId="77777777" w:rsidR="00395CD8" w:rsidRPr="00DF6EAD" w:rsidRDefault="00395CD8" w:rsidP="001D0D1C">
            <w:pPr>
              <w:snapToGrid w:val="0"/>
              <w:spacing w:after="0" w:line="240" w:lineRule="auto"/>
              <w:ind w:left="284" w:right="-22"/>
              <w:rPr>
                <w:rFonts w:cstheme="minorHAnsi"/>
                <w:b/>
                <w:sz w:val="24"/>
                <w:szCs w:val="24"/>
              </w:rPr>
            </w:pPr>
            <w:r w:rsidRPr="00DF6EAD">
              <w:rPr>
                <w:rFonts w:cstheme="minorHAnsi"/>
                <w:b/>
                <w:sz w:val="24"/>
                <w:szCs w:val="24"/>
              </w:rPr>
              <w:t>BALANCE as at 12.6.19</w:t>
            </w:r>
          </w:p>
        </w:tc>
        <w:tc>
          <w:tcPr>
            <w:tcW w:w="1151" w:type="dxa"/>
            <w:tcBorders>
              <w:top w:val="single" w:sz="4" w:space="0" w:color="000000"/>
              <w:left w:val="single" w:sz="4" w:space="0" w:color="000000"/>
              <w:bottom w:val="single" w:sz="4" w:space="0" w:color="000000"/>
            </w:tcBorders>
            <w:shd w:val="clear" w:color="auto" w:fill="auto"/>
            <w:vAlign w:val="center"/>
          </w:tcPr>
          <w:p w14:paraId="7D445627" w14:textId="77777777" w:rsidR="00395CD8" w:rsidRPr="00DF6EAD" w:rsidRDefault="00395CD8" w:rsidP="001D0D1C">
            <w:pPr>
              <w:tabs>
                <w:tab w:val="decimal" w:pos="175"/>
                <w:tab w:val="left" w:pos="654"/>
              </w:tabs>
              <w:snapToGrid w:val="0"/>
              <w:spacing w:after="0" w:line="240" w:lineRule="auto"/>
              <w:ind w:right="-22"/>
              <w:jc w:val="center"/>
              <w:rPr>
                <w:rFonts w:cstheme="minorHAnsi"/>
                <w:b/>
                <w:sz w:val="24"/>
                <w:szCs w:val="24"/>
              </w:rPr>
            </w:pPr>
            <w:r w:rsidRPr="00DF6EAD">
              <w:rPr>
                <w:rFonts w:cstheme="minorHAnsi"/>
                <w:b/>
                <w:sz w:val="24"/>
                <w:szCs w:val="24"/>
              </w:rPr>
              <w:t>207.25</w:t>
            </w:r>
          </w:p>
        </w:tc>
        <w:tc>
          <w:tcPr>
            <w:tcW w:w="3720" w:type="dxa"/>
            <w:tcBorders>
              <w:top w:val="single" w:sz="4" w:space="0" w:color="000000"/>
              <w:left w:val="double" w:sz="1" w:space="0" w:color="000000"/>
              <w:bottom w:val="single" w:sz="4" w:space="0" w:color="000000"/>
            </w:tcBorders>
            <w:shd w:val="clear" w:color="auto" w:fill="auto"/>
            <w:vAlign w:val="center"/>
          </w:tcPr>
          <w:p w14:paraId="41AA1ED6" w14:textId="77777777" w:rsidR="00395CD8" w:rsidRPr="00DF6EAD" w:rsidRDefault="00395CD8" w:rsidP="001D0D1C">
            <w:pPr>
              <w:snapToGrid w:val="0"/>
              <w:spacing w:after="0" w:line="240" w:lineRule="auto"/>
              <w:ind w:right="-22"/>
              <w:rPr>
                <w:rFonts w:cstheme="minorHAnsi"/>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DDD92" w14:textId="77777777" w:rsidR="00395CD8" w:rsidRPr="00DF6EAD" w:rsidRDefault="00395CD8" w:rsidP="001D0D1C">
            <w:pPr>
              <w:tabs>
                <w:tab w:val="decimal" w:pos="317"/>
              </w:tabs>
              <w:snapToGrid w:val="0"/>
              <w:spacing w:after="0" w:line="240" w:lineRule="auto"/>
              <w:ind w:right="-22"/>
              <w:jc w:val="center"/>
              <w:rPr>
                <w:rFonts w:cstheme="minorHAnsi"/>
                <w:sz w:val="24"/>
                <w:szCs w:val="24"/>
              </w:rPr>
            </w:pPr>
          </w:p>
        </w:tc>
      </w:tr>
    </w:tbl>
    <w:p w14:paraId="7532FF8B" w14:textId="77777777" w:rsidR="00AB5A5B" w:rsidRPr="00DF6EAD" w:rsidRDefault="00AB5A5B" w:rsidP="001D0D1C">
      <w:pPr>
        <w:spacing w:line="240" w:lineRule="auto"/>
        <w:rPr>
          <w:rFonts w:cstheme="minorHAnsi"/>
          <w:b/>
          <w:sz w:val="24"/>
          <w:szCs w:val="24"/>
        </w:rPr>
      </w:pPr>
    </w:p>
    <w:p w14:paraId="49E3DE77" w14:textId="499399BE" w:rsidR="00AB5A5B" w:rsidRPr="00DF6EAD" w:rsidRDefault="00AB5A5B" w:rsidP="001D0D1C">
      <w:pPr>
        <w:tabs>
          <w:tab w:val="left" w:leader="dot" w:pos="6804"/>
        </w:tabs>
        <w:spacing w:after="240" w:line="240" w:lineRule="auto"/>
        <w:ind w:right="-22"/>
        <w:rPr>
          <w:rFonts w:cstheme="minorHAnsi"/>
          <w:sz w:val="24"/>
          <w:szCs w:val="24"/>
        </w:rPr>
      </w:pPr>
      <w:r w:rsidRPr="00DF6EAD">
        <w:rPr>
          <w:rFonts w:cstheme="minorHAnsi"/>
          <w:b/>
          <w:sz w:val="24"/>
          <w:szCs w:val="24"/>
        </w:rPr>
        <w:t>TREASURER’S SIGNATURE…………</w:t>
      </w:r>
      <w:proofErr w:type="gramStart"/>
      <w:r w:rsidRPr="00DF6EAD">
        <w:rPr>
          <w:rFonts w:cstheme="minorHAnsi"/>
          <w:b/>
          <w:sz w:val="24"/>
          <w:szCs w:val="24"/>
        </w:rPr>
        <w:t>…..</w:t>
      </w:r>
      <w:proofErr w:type="gramEnd"/>
      <w:r w:rsidRPr="00DF6EAD">
        <w:rPr>
          <w:rFonts w:cstheme="minorHAnsi"/>
          <w:sz w:val="24"/>
          <w:szCs w:val="24"/>
        </w:rPr>
        <w:t xml:space="preserve"> (M </w:t>
      </w:r>
      <w:proofErr w:type="gramStart"/>
      <w:r w:rsidRPr="00DF6EAD">
        <w:rPr>
          <w:rFonts w:cstheme="minorHAnsi"/>
          <w:sz w:val="24"/>
          <w:szCs w:val="24"/>
        </w:rPr>
        <w:t>Pedler)</w:t>
      </w:r>
      <w:r w:rsidR="003A3C12" w:rsidRPr="00DF6EAD">
        <w:rPr>
          <w:rFonts w:cstheme="minorHAnsi"/>
          <w:b/>
          <w:sz w:val="24"/>
          <w:szCs w:val="24"/>
        </w:rPr>
        <w:t xml:space="preserve">   </w:t>
      </w:r>
      <w:proofErr w:type="gramEnd"/>
      <w:r w:rsidR="003A3C12" w:rsidRPr="00DF6EAD">
        <w:rPr>
          <w:rFonts w:cstheme="minorHAnsi"/>
          <w:b/>
          <w:sz w:val="24"/>
          <w:szCs w:val="24"/>
        </w:rPr>
        <w:t xml:space="preserve">           </w:t>
      </w:r>
      <w:r w:rsidRPr="00DF6EAD">
        <w:rPr>
          <w:rFonts w:cstheme="minorHAnsi"/>
          <w:b/>
          <w:sz w:val="24"/>
          <w:szCs w:val="24"/>
        </w:rPr>
        <w:t xml:space="preserve">DATE </w:t>
      </w:r>
      <w:r w:rsidRPr="00DF6EAD">
        <w:rPr>
          <w:rFonts w:cstheme="minorHAnsi"/>
          <w:sz w:val="24"/>
          <w:szCs w:val="24"/>
        </w:rPr>
        <w:t>12.06.19</w:t>
      </w:r>
    </w:p>
    <w:p w14:paraId="3E7DF3DA" w14:textId="18EA3AB8" w:rsidR="003A3C12" w:rsidRPr="00DF6EAD" w:rsidRDefault="003A3C12" w:rsidP="001D0D1C">
      <w:pPr>
        <w:tabs>
          <w:tab w:val="left" w:leader="dot" w:pos="6804"/>
        </w:tabs>
        <w:spacing w:after="240" w:line="240" w:lineRule="auto"/>
        <w:ind w:right="-22"/>
        <w:rPr>
          <w:rFonts w:cstheme="minorHAnsi"/>
          <w:b/>
          <w:sz w:val="24"/>
          <w:szCs w:val="24"/>
        </w:rPr>
      </w:pPr>
      <w:r w:rsidRPr="00DF6EAD">
        <w:rPr>
          <w:rFonts w:cstheme="minorHAnsi"/>
          <w:sz w:val="24"/>
          <w:szCs w:val="24"/>
        </w:rPr>
        <w:t>The low rate of expenditure is because all correspondence is by email and committee members have free passes from Northern to attend railway meetings. It was agreed that there would be no membership fee for this year.</w:t>
      </w:r>
    </w:p>
    <w:p w14:paraId="7CB2D643" w14:textId="77777777" w:rsidR="00880EC2" w:rsidRPr="00DF6EAD" w:rsidRDefault="007D57D4" w:rsidP="00880EC2">
      <w:pPr>
        <w:spacing w:after="0" w:line="240" w:lineRule="auto"/>
        <w:rPr>
          <w:rFonts w:cstheme="minorHAnsi"/>
          <w:b/>
          <w:sz w:val="24"/>
          <w:szCs w:val="24"/>
        </w:rPr>
      </w:pPr>
      <w:r w:rsidRPr="00DF6EAD">
        <w:rPr>
          <w:rFonts w:cstheme="minorHAnsi"/>
          <w:b/>
          <w:sz w:val="24"/>
          <w:szCs w:val="24"/>
        </w:rPr>
        <w:t>CHAIR’S REPORT</w:t>
      </w:r>
    </w:p>
    <w:p w14:paraId="60638BA8" w14:textId="374412EB" w:rsidR="003A3C12" w:rsidRPr="00DF6EAD" w:rsidRDefault="00356B51" w:rsidP="00880EC2">
      <w:pPr>
        <w:spacing w:after="0" w:line="240" w:lineRule="auto"/>
        <w:rPr>
          <w:rFonts w:cstheme="minorHAnsi"/>
          <w:b/>
          <w:sz w:val="24"/>
          <w:szCs w:val="24"/>
        </w:rPr>
      </w:pPr>
      <w:r w:rsidRPr="00DF6EAD">
        <w:rPr>
          <w:rFonts w:cstheme="minorHAnsi"/>
          <w:sz w:val="24"/>
          <w:szCs w:val="24"/>
        </w:rPr>
        <w:t>K</w:t>
      </w:r>
      <w:r w:rsidR="00880EC2" w:rsidRPr="00DF6EAD">
        <w:rPr>
          <w:rFonts w:cstheme="minorHAnsi"/>
          <w:sz w:val="24"/>
          <w:szCs w:val="24"/>
        </w:rPr>
        <w:t xml:space="preserve">ath </w:t>
      </w:r>
      <w:r w:rsidRPr="00DF6EAD">
        <w:rPr>
          <w:rFonts w:cstheme="minorHAnsi"/>
          <w:sz w:val="24"/>
          <w:szCs w:val="24"/>
        </w:rPr>
        <w:t>A</w:t>
      </w:r>
      <w:r w:rsidR="00880EC2" w:rsidRPr="00DF6EAD">
        <w:rPr>
          <w:rFonts w:cstheme="minorHAnsi"/>
          <w:sz w:val="24"/>
          <w:szCs w:val="24"/>
        </w:rPr>
        <w:t>spinwall introduced her report</w:t>
      </w:r>
      <w:r w:rsidR="00A44002" w:rsidRPr="00DF6EAD">
        <w:rPr>
          <w:rFonts w:cstheme="minorHAnsi"/>
          <w:sz w:val="24"/>
          <w:szCs w:val="24"/>
        </w:rPr>
        <w:t xml:space="preserve"> by saying that HVRUG has </w:t>
      </w:r>
      <w:r w:rsidR="00880EC2" w:rsidRPr="00DF6EAD">
        <w:rPr>
          <w:rFonts w:cstheme="minorHAnsi"/>
          <w:sz w:val="24"/>
          <w:szCs w:val="24"/>
        </w:rPr>
        <w:t>been in some degree of</w:t>
      </w:r>
      <w:r w:rsidR="00A44002" w:rsidRPr="00DF6EAD">
        <w:rPr>
          <w:rFonts w:cstheme="minorHAnsi"/>
          <w:sz w:val="24"/>
          <w:szCs w:val="24"/>
        </w:rPr>
        <w:t xml:space="preserve"> limbo in the </w:t>
      </w:r>
      <w:r w:rsidRPr="00DF6EAD">
        <w:rPr>
          <w:rFonts w:cstheme="minorHAnsi"/>
          <w:sz w:val="24"/>
          <w:szCs w:val="24"/>
        </w:rPr>
        <w:t xml:space="preserve">year </w:t>
      </w:r>
      <w:r w:rsidR="001562EC" w:rsidRPr="00DF6EAD">
        <w:rPr>
          <w:rFonts w:cstheme="minorHAnsi"/>
          <w:sz w:val="24"/>
          <w:szCs w:val="24"/>
        </w:rPr>
        <w:t>since the last AGM</w:t>
      </w:r>
      <w:r w:rsidR="00A44002" w:rsidRPr="00DF6EAD">
        <w:rPr>
          <w:rFonts w:cstheme="minorHAnsi"/>
          <w:sz w:val="24"/>
          <w:szCs w:val="24"/>
        </w:rPr>
        <w:t xml:space="preserve">. </w:t>
      </w:r>
      <w:r w:rsidR="00396139" w:rsidRPr="00DF6EAD">
        <w:rPr>
          <w:rFonts w:cstheme="minorHAnsi"/>
          <w:sz w:val="24"/>
          <w:szCs w:val="24"/>
        </w:rPr>
        <w:t xml:space="preserve">The </w:t>
      </w:r>
      <w:r w:rsidR="00517DCC" w:rsidRPr="00DF6EAD">
        <w:rPr>
          <w:rFonts w:cstheme="minorHAnsi"/>
          <w:sz w:val="24"/>
          <w:szCs w:val="24"/>
        </w:rPr>
        <w:t xml:space="preserve">Capacity improvement Scheme </w:t>
      </w:r>
      <w:r w:rsidR="00396139" w:rsidRPr="00DF6EAD">
        <w:rPr>
          <w:rFonts w:cstheme="minorHAnsi"/>
          <w:sz w:val="24"/>
          <w:szCs w:val="24"/>
        </w:rPr>
        <w:t xml:space="preserve">has been </w:t>
      </w:r>
      <w:r w:rsidR="00517DCC" w:rsidRPr="00DF6EAD">
        <w:rPr>
          <w:rFonts w:cstheme="minorHAnsi"/>
          <w:sz w:val="24"/>
          <w:szCs w:val="24"/>
        </w:rPr>
        <w:t>approved</w:t>
      </w:r>
      <w:r w:rsidR="001562EC" w:rsidRPr="00DF6EAD">
        <w:rPr>
          <w:rFonts w:cstheme="minorHAnsi"/>
          <w:sz w:val="24"/>
          <w:szCs w:val="24"/>
        </w:rPr>
        <w:t>,</w:t>
      </w:r>
      <w:r w:rsidR="008B74C3" w:rsidRPr="00DF6EAD">
        <w:rPr>
          <w:rFonts w:cstheme="minorHAnsi"/>
          <w:sz w:val="24"/>
          <w:szCs w:val="24"/>
        </w:rPr>
        <w:t xml:space="preserve"> but nothing</w:t>
      </w:r>
      <w:r w:rsidR="003A3C12" w:rsidRPr="00DF6EAD">
        <w:rPr>
          <w:rFonts w:cstheme="minorHAnsi"/>
          <w:sz w:val="24"/>
          <w:szCs w:val="24"/>
        </w:rPr>
        <w:t xml:space="preserve"> has</w:t>
      </w:r>
      <w:r w:rsidR="008B74C3" w:rsidRPr="00DF6EAD">
        <w:rPr>
          <w:rFonts w:cstheme="minorHAnsi"/>
          <w:sz w:val="24"/>
          <w:szCs w:val="24"/>
        </w:rPr>
        <w:t xml:space="preserve"> actually happened. </w:t>
      </w:r>
      <w:r w:rsidR="00BC2428" w:rsidRPr="00DF6EAD">
        <w:rPr>
          <w:rFonts w:cstheme="minorHAnsi"/>
          <w:sz w:val="24"/>
          <w:szCs w:val="24"/>
        </w:rPr>
        <w:t>HVRUGs</w:t>
      </w:r>
      <w:r w:rsidR="00517DCC" w:rsidRPr="00DF6EAD">
        <w:rPr>
          <w:rFonts w:cstheme="minorHAnsi"/>
          <w:sz w:val="24"/>
          <w:szCs w:val="24"/>
        </w:rPr>
        <w:t xml:space="preserve"> principal aim of an hourly service</w:t>
      </w:r>
      <w:r w:rsidR="007A7A73" w:rsidRPr="00DF6EAD">
        <w:rPr>
          <w:rFonts w:cstheme="minorHAnsi"/>
          <w:sz w:val="24"/>
          <w:szCs w:val="24"/>
        </w:rPr>
        <w:t xml:space="preserve"> </w:t>
      </w:r>
      <w:r w:rsidR="003A3C12" w:rsidRPr="00DF6EAD">
        <w:rPr>
          <w:rFonts w:cstheme="minorHAnsi"/>
          <w:sz w:val="24"/>
          <w:szCs w:val="24"/>
        </w:rPr>
        <w:t>stopping at each station has been achieved</w:t>
      </w:r>
      <w:r w:rsidR="001562EC" w:rsidRPr="00DF6EAD">
        <w:rPr>
          <w:rFonts w:cstheme="minorHAnsi"/>
          <w:sz w:val="24"/>
          <w:szCs w:val="24"/>
        </w:rPr>
        <w:t>,</w:t>
      </w:r>
      <w:r w:rsidR="003A3C12" w:rsidRPr="00DF6EAD">
        <w:rPr>
          <w:rFonts w:cstheme="minorHAnsi"/>
          <w:sz w:val="24"/>
          <w:szCs w:val="24"/>
        </w:rPr>
        <w:t xml:space="preserve"> in as far as it can until the line has been upgraded. The train company that will take take over northern leg </w:t>
      </w:r>
      <w:r w:rsidR="001562EC" w:rsidRPr="00DF6EAD">
        <w:rPr>
          <w:rFonts w:cstheme="minorHAnsi"/>
          <w:sz w:val="24"/>
          <w:szCs w:val="24"/>
        </w:rPr>
        <w:t xml:space="preserve">from Nottingham </w:t>
      </w:r>
      <w:r w:rsidR="003A3C12" w:rsidRPr="00DF6EAD">
        <w:rPr>
          <w:rFonts w:cstheme="minorHAnsi"/>
          <w:sz w:val="24"/>
          <w:szCs w:val="24"/>
        </w:rPr>
        <w:t xml:space="preserve">of the East Midlands Norwich to </w:t>
      </w:r>
      <w:r w:rsidR="003A3C12" w:rsidRPr="00DF6EAD">
        <w:rPr>
          <w:rFonts w:cstheme="minorHAnsi"/>
          <w:sz w:val="24"/>
          <w:szCs w:val="24"/>
        </w:rPr>
        <w:lastRenderedPageBreak/>
        <w:t xml:space="preserve">Liverpool route </w:t>
      </w:r>
      <w:r w:rsidR="00905054" w:rsidRPr="00DF6EAD">
        <w:rPr>
          <w:rFonts w:cstheme="minorHAnsi"/>
          <w:sz w:val="24"/>
          <w:szCs w:val="24"/>
        </w:rPr>
        <w:t xml:space="preserve">has </w:t>
      </w:r>
      <w:r w:rsidR="003A3C12" w:rsidRPr="00DF6EAD">
        <w:rPr>
          <w:rFonts w:cstheme="minorHAnsi"/>
          <w:sz w:val="24"/>
          <w:szCs w:val="24"/>
        </w:rPr>
        <w:t xml:space="preserve">not yet </w:t>
      </w:r>
      <w:r w:rsidR="00905054" w:rsidRPr="00DF6EAD">
        <w:rPr>
          <w:rFonts w:cstheme="minorHAnsi"/>
          <w:sz w:val="24"/>
          <w:szCs w:val="24"/>
        </w:rPr>
        <w:t xml:space="preserve">been </w:t>
      </w:r>
      <w:r w:rsidR="003A3C12" w:rsidRPr="00DF6EAD">
        <w:rPr>
          <w:rFonts w:cstheme="minorHAnsi"/>
          <w:sz w:val="24"/>
          <w:szCs w:val="24"/>
        </w:rPr>
        <w:t>confirme</w:t>
      </w:r>
      <w:r w:rsidR="00905054" w:rsidRPr="00DF6EAD">
        <w:rPr>
          <w:rFonts w:cstheme="minorHAnsi"/>
          <w:sz w:val="24"/>
          <w:szCs w:val="24"/>
        </w:rPr>
        <w:t>d</w:t>
      </w:r>
      <w:r w:rsidR="00880EC2" w:rsidRPr="00DF6EAD">
        <w:rPr>
          <w:rFonts w:cstheme="minorHAnsi"/>
          <w:sz w:val="24"/>
          <w:szCs w:val="24"/>
        </w:rPr>
        <w:t>,</w:t>
      </w:r>
      <w:r w:rsidR="00905054" w:rsidRPr="00DF6EAD">
        <w:rPr>
          <w:rFonts w:cstheme="minorHAnsi"/>
          <w:sz w:val="24"/>
          <w:szCs w:val="24"/>
        </w:rPr>
        <w:t xml:space="preserve"> although we understand it is likely to be </w:t>
      </w:r>
      <w:proofErr w:type="spellStart"/>
      <w:r w:rsidR="00905054" w:rsidRPr="00DF6EAD">
        <w:rPr>
          <w:rFonts w:cstheme="minorHAnsi"/>
          <w:sz w:val="24"/>
          <w:szCs w:val="24"/>
        </w:rPr>
        <w:t>Tran</w:t>
      </w:r>
      <w:r w:rsidR="00885A36">
        <w:rPr>
          <w:rFonts w:cstheme="minorHAnsi"/>
          <w:sz w:val="24"/>
          <w:szCs w:val="24"/>
        </w:rPr>
        <w:t>s</w:t>
      </w:r>
      <w:r w:rsidR="00905054" w:rsidRPr="00DF6EAD">
        <w:rPr>
          <w:rFonts w:cstheme="minorHAnsi"/>
          <w:sz w:val="24"/>
          <w:szCs w:val="24"/>
        </w:rPr>
        <w:t>Pennine</w:t>
      </w:r>
      <w:proofErr w:type="spellEnd"/>
      <w:r w:rsidR="00905054" w:rsidRPr="00DF6EAD">
        <w:rPr>
          <w:rFonts w:cstheme="minorHAnsi"/>
          <w:sz w:val="24"/>
          <w:szCs w:val="24"/>
        </w:rPr>
        <w:t xml:space="preserve">. </w:t>
      </w:r>
      <w:r w:rsidR="00BC2428" w:rsidRPr="00DF6EAD">
        <w:rPr>
          <w:rFonts w:cstheme="minorHAnsi"/>
          <w:sz w:val="24"/>
          <w:szCs w:val="24"/>
        </w:rPr>
        <w:t xml:space="preserve"> </w:t>
      </w:r>
      <w:r w:rsidR="001562EC" w:rsidRPr="00DF6EAD">
        <w:rPr>
          <w:rFonts w:cstheme="minorHAnsi"/>
          <w:sz w:val="24"/>
          <w:szCs w:val="24"/>
        </w:rPr>
        <w:t>On the positive side there is now an</w:t>
      </w:r>
      <w:r w:rsidR="00517DCC" w:rsidRPr="00DF6EAD">
        <w:rPr>
          <w:rFonts w:cstheme="minorHAnsi"/>
          <w:sz w:val="24"/>
          <w:szCs w:val="24"/>
        </w:rPr>
        <w:t xml:space="preserve"> active F</w:t>
      </w:r>
      <w:r w:rsidR="00885A36">
        <w:rPr>
          <w:rFonts w:cstheme="minorHAnsi"/>
          <w:sz w:val="24"/>
          <w:szCs w:val="24"/>
        </w:rPr>
        <w:t xml:space="preserve">riends </w:t>
      </w:r>
      <w:r w:rsidR="00517DCC" w:rsidRPr="00DF6EAD">
        <w:rPr>
          <w:rFonts w:cstheme="minorHAnsi"/>
          <w:sz w:val="24"/>
          <w:szCs w:val="24"/>
        </w:rPr>
        <w:t>o</w:t>
      </w:r>
      <w:r w:rsidR="00885A36">
        <w:rPr>
          <w:rFonts w:cstheme="minorHAnsi"/>
          <w:sz w:val="24"/>
          <w:szCs w:val="24"/>
        </w:rPr>
        <w:t xml:space="preserve">f </w:t>
      </w:r>
      <w:r w:rsidR="00517DCC" w:rsidRPr="00DF6EAD">
        <w:rPr>
          <w:rFonts w:cstheme="minorHAnsi"/>
          <w:sz w:val="24"/>
          <w:szCs w:val="24"/>
        </w:rPr>
        <w:t>S</w:t>
      </w:r>
      <w:r w:rsidR="00885A36">
        <w:rPr>
          <w:rFonts w:cstheme="minorHAnsi"/>
          <w:sz w:val="24"/>
          <w:szCs w:val="24"/>
        </w:rPr>
        <w:t xml:space="preserve">tation </w:t>
      </w:r>
      <w:r w:rsidR="00517DCC" w:rsidRPr="00DF6EAD">
        <w:rPr>
          <w:rFonts w:cstheme="minorHAnsi"/>
          <w:sz w:val="24"/>
          <w:szCs w:val="24"/>
        </w:rPr>
        <w:t>G</w:t>
      </w:r>
      <w:r w:rsidR="00885A36">
        <w:rPr>
          <w:rFonts w:cstheme="minorHAnsi"/>
          <w:sz w:val="24"/>
          <w:szCs w:val="24"/>
        </w:rPr>
        <w:t>roup</w:t>
      </w:r>
      <w:r w:rsidR="00517DCC" w:rsidRPr="00DF6EAD">
        <w:rPr>
          <w:rFonts w:cstheme="minorHAnsi"/>
          <w:sz w:val="24"/>
          <w:szCs w:val="24"/>
        </w:rPr>
        <w:t>s for every station</w:t>
      </w:r>
      <w:r w:rsidR="001562EC" w:rsidRPr="00DF6EAD">
        <w:rPr>
          <w:rFonts w:cstheme="minorHAnsi"/>
          <w:sz w:val="24"/>
          <w:szCs w:val="24"/>
        </w:rPr>
        <w:t xml:space="preserve"> in the Hope Valley as well as Dore &amp; Totley</w:t>
      </w:r>
      <w:r w:rsidR="00517DCC" w:rsidRPr="00DF6EAD">
        <w:rPr>
          <w:rFonts w:cstheme="minorHAnsi"/>
          <w:sz w:val="24"/>
          <w:szCs w:val="24"/>
        </w:rPr>
        <w:t>. Things a</w:t>
      </w:r>
      <w:r w:rsidR="00BC2428" w:rsidRPr="00DF6EAD">
        <w:rPr>
          <w:rFonts w:cstheme="minorHAnsi"/>
          <w:sz w:val="24"/>
          <w:szCs w:val="24"/>
        </w:rPr>
        <w:t>re</w:t>
      </w:r>
      <w:r w:rsidR="00517DCC" w:rsidRPr="00DF6EAD">
        <w:rPr>
          <w:rFonts w:cstheme="minorHAnsi"/>
          <w:sz w:val="24"/>
          <w:szCs w:val="24"/>
        </w:rPr>
        <w:t xml:space="preserve"> rather different from where </w:t>
      </w:r>
      <w:r w:rsidR="00BC2428" w:rsidRPr="00DF6EAD">
        <w:rPr>
          <w:rFonts w:cstheme="minorHAnsi"/>
          <w:sz w:val="24"/>
          <w:szCs w:val="24"/>
        </w:rPr>
        <w:t xml:space="preserve">HVRUG </w:t>
      </w:r>
      <w:r w:rsidR="00517DCC" w:rsidRPr="00DF6EAD">
        <w:rPr>
          <w:rFonts w:cstheme="minorHAnsi"/>
          <w:sz w:val="24"/>
          <w:szCs w:val="24"/>
        </w:rPr>
        <w:t xml:space="preserve">started </w:t>
      </w:r>
      <w:r w:rsidR="00BC2428" w:rsidRPr="00DF6EAD">
        <w:rPr>
          <w:rFonts w:cstheme="minorHAnsi"/>
          <w:sz w:val="24"/>
          <w:szCs w:val="24"/>
        </w:rPr>
        <w:t xml:space="preserve">its campaigning </w:t>
      </w:r>
      <w:r w:rsidR="00517DCC" w:rsidRPr="00DF6EAD">
        <w:rPr>
          <w:rFonts w:cstheme="minorHAnsi"/>
          <w:sz w:val="24"/>
          <w:szCs w:val="24"/>
        </w:rPr>
        <w:t>all those years ago.</w:t>
      </w:r>
      <w:r w:rsidR="008B74C3" w:rsidRPr="00DF6EAD">
        <w:rPr>
          <w:rFonts w:cstheme="minorHAnsi"/>
          <w:sz w:val="24"/>
          <w:szCs w:val="24"/>
        </w:rPr>
        <w:t xml:space="preserve"> </w:t>
      </w:r>
    </w:p>
    <w:p w14:paraId="7BE6633E" w14:textId="77777777" w:rsidR="00356B51" w:rsidRPr="00DF6EAD" w:rsidRDefault="00356B51" w:rsidP="001D0D1C">
      <w:pPr>
        <w:suppressAutoHyphens/>
        <w:overflowPunct w:val="0"/>
        <w:autoSpaceDE w:val="0"/>
        <w:autoSpaceDN w:val="0"/>
        <w:adjustRightInd w:val="0"/>
        <w:spacing w:after="0" w:line="240" w:lineRule="auto"/>
        <w:rPr>
          <w:rFonts w:cstheme="minorHAnsi"/>
          <w:sz w:val="24"/>
          <w:szCs w:val="24"/>
        </w:rPr>
      </w:pPr>
    </w:p>
    <w:p w14:paraId="4466F2D0" w14:textId="00EAF013" w:rsidR="007D57D4" w:rsidRPr="00DF6EAD" w:rsidRDefault="00356B51" w:rsidP="001D0D1C">
      <w:pPr>
        <w:suppressAutoHyphens/>
        <w:overflowPunct w:val="0"/>
        <w:autoSpaceDE w:val="0"/>
        <w:autoSpaceDN w:val="0"/>
        <w:adjustRightInd w:val="0"/>
        <w:spacing w:after="0" w:line="240" w:lineRule="auto"/>
        <w:rPr>
          <w:rFonts w:cstheme="minorHAnsi"/>
          <w:sz w:val="24"/>
          <w:szCs w:val="24"/>
        </w:rPr>
      </w:pPr>
      <w:r w:rsidRPr="00DF6EAD">
        <w:rPr>
          <w:rFonts w:cstheme="minorHAnsi"/>
          <w:sz w:val="24"/>
          <w:szCs w:val="24"/>
        </w:rPr>
        <w:t>The</w:t>
      </w:r>
      <w:r w:rsidR="00165508" w:rsidRPr="00DF6EAD">
        <w:rPr>
          <w:rFonts w:cstheme="minorHAnsi"/>
          <w:sz w:val="24"/>
          <w:szCs w:val="24"/>
        </w:rPr>
        <w:t xml:space="preserve"> </w:t>
      </w:r>
      <w:r w:rsidRPr="00DF6EAD">
        <w:rPr>
          <w:rFonts w:cstheme="minorHAnsi"/>
          <w:sz w:val="24"/>
          <w:szCs w:val="24"/>
        </w:rPr>
        <w:t>p</w:t>
      </w:r>
      <w:r w:rsidR="007D57D4" w:rsidRPr="00DF6EAD">
        <w:rPr>
          <w:rFonts w:cstheme="minorHAnsi"/>
          <w:sz w:val="24"/>
          <w:szCs w:val="24"/>
        </w:rPr>
        <w:t>oints cover</w:t>
      </w:r>
      <w:r w:rsidRPr="00DF6EAD">
        <w:rPr>
          <w:rFonts w:cstheme="minorHAnsi"/>
          <w:sz w:val="24"/>
          <w:szCs w:val="24"/>
        </w:rPr>
        <w:t>ed in th</w:t>
      </w:r>
      <w:r w:rsidR="00880EC2" w:rsidRPr="00DF6EAD">
        <w:rPr>
          <w:rFonts w:cstheme="minorHAnsi"/>
          <w:sz w:val="24"/>
          <w:szCs w:val="24"/>
        </w:rPr>
        <w:t>e</w:t>
      </w:r>
      <w:r w:rsidRPr="00DF6EAD">
        <w:rPr>
          <w:rFonts w:cstheme="minorHAnsi"/>
          <w:sz w:val="24"/>
          <w:szCs w:val="24"/>
        </w:rPr>
        <w:t xml:space="preserve"> report are:</w:t>
      </w:r>
      <w:r w:rsidR="007D57D4" w:rsidRPr="00DF6EAD">
        <w:rPr>
          <w:rFonts w:cstheme="minorHAnsi"/>
          <w:sz w:val="24"/>
          <w:szCs w:val="24"/>
        </w:rPr>
        <w:t xml:space="preserve"> </w:t>
      </w:r>
    </w:p>
    <w:p w14:paraId="3C7DF33A" w14:textId="5A209DB5" w:rsidR="007D57D4" w:rsidRPr="00DF6EAD" w:rsidRDefault="00356B51" w:rsidP="001D0D1C">
      <w:pPr>
        <w:pStyle w:val="ListParagraph"/>
        <w:numPr>
          <w:ilvl w:val="0"/>
          <w:numId w:val="4"/>
        </w:numPr>
        <w:suppressAutoHyphens/>
        <w:overflowPunct w:val="0"/>
        <w:autoSpaceDE w:val="0"/>
        <w:autoSpaceDN w:val="0"/>
        <w:adjustRightInd w:val="0"/>
        <w:spacing w:after="0" w:line="240" w:lineRule="auto"/>
        <w:rPr>
          <w:rFonts w:cstheme="minorHAnsi"/>
          <w:sz w:val="24"/>
          <w:szCs w:val="24"/>
        </w:rPr>
      </w:pPr>
      <w:r w:rsidRPr="00DF6EAD">
        <w:rPr>
          <w:rFonts w:cstheme="minorHAnsi"/>
          <w:sz w:val="24"/>
          <w:szCs w:val="24"/>
        </w:rPr>
        <w:t xml:space="preserve">The </w:t>
      </w:r>
      <w:r w:rsidR="007D57D4" w:rsidRPr="00DF6EAD">
        <w:rPr>
          <w:rFonts w:cstheme="minorHAnsi"/>
          <w:sz w:val="24"/>
          <w:szCs w:val="24"/>
        </w:rPr>
        <w:t>Capacity Improvement Scheme</w:t>
      </w:r>
    </w:p>
    <w:p w14:paraId="74355762" w14:textId="16C0022A" w:rsidR="007D57D4" w:rsidRPr="00DF6EAD" w:rsidRDefault="007D57D4" w:rsidP="001D0D1C">
      <w:pPr>
        <w:pStyle w:val="ListParagraph"/>
        <w:numPr>
          <w:ilvl w:val="0"/>
          <w:numId w:val="4"/>
        </w:numPr>
        <w:suppressAutoHyphens/>
        <w:overflowPunct w:val="0"/>
        <w:autoSpaceDE w:val="0"/>
        <w:autoSpaceDN w:val="0"/>
        <w:adjustRightInd w:val="0"/>
        <w:spacing w:after="0" w:line="240" w:lineRule="auto"/>
        <w:rPr>
          <w:rFonts w:cstheme="minorHAnsi"/>
          <w:sz w:val="24"/>
          <w:szCs w:val="24"/>
        </w:rPr>
      </w:pPr>
      <w:r w:rsidRPr="00DF6EAD">
        <w:rPr>
          <w:rFonts w:cstheme="minorHAnsi"/>
          <w:sz w:val="24"/>
          <w:szCs w:val="24"/>
        </w:rPr>
        <w:t xml:space="preserve">Local issues </w:t>
      </w:r>
      <w:r w:rsidR="00A44002" w:rsidRPr="00DF6EAD">
        <w:rPr>
          <w:rFonts w:cstheme="minorHAnsi"/>
          <w:sz w:val="24"/>
          <w:szCs w:val="24"/>
        </w:rPr>
        <w:t xml:space="preserve">– </w:t>
      </w:r>
      <w:r w:rsidRPr="00DF6EAD">
        <w:rPr>
          <w:rFonts w:cstheme="minorHAnsi"/>
          <w:sz w:val="24"/>
          <w:szCs w:val="24"/>
        </w:rPr>
        <w:t>TVMs</w:t>
      </w:r>
      <w:r w:rsidR="00A44002" w:rsidRPr="00DF6EAD">
        <w:rPr>
          <w:rFonts w:cstheme="minorHAnsi"/>
          <w:sz w:val="24"/>
          <w:szCs w:val="24"/>
        </w:rPr>
        <w:t>,</w:t>
      </w:r>
      <w:r w:rsidRPr="00DF6EAD">
        <w:rPr>
          <w:rFonts w:cstheme="minorHAnsi"/>
          <w:sz w:val="24"/>
          <w:szCs w:val="24"/>
        </w:rPr>
        <w:t xml:space="preserve"> parking charges</w:t>
      </w:r>
      <w:r w:rsidR="00A44002" w:rsidRPr="00DF6EAD">
        <w:rPr>
          <w:rFonts w:cstheme="minorHAnsi"/>
          <w:sz w:val="24"/>
          <w:szCs w:val="24"/>
        </w:rPr>
        <w:t>,</w:t>
      </w:r>
      <w:r w:rsidR="004104C1" w:rsidRPr="00DF6EAD">
        <w:rPr>
          <w:rFonts w:cstheme="minorHAnsi"/>
          <w:sz w:val="24"/>
          <w:szCs w:val="24"/>
        </w:rPr>
        <w:t xml:space="preserve"> Guards</w:t>
      </w:r>
      <w:r w:rsidR="00A44002" w:rsidRPr="00DF6EAD">
        <w:rPr>
          <w:rFonts w:cstheme="minorHAnsi"/>
          <w:sz w:val="24"/>
          <w:szCs w:val="24"/>
        </w:rPr>
        <w:t>,</w:t>
      </w:r>
      <w:r w:rsidR="004104C1" w:rsidRPr="00DF6EAD">
        <w:rPr>
          <w:rFonts w:cstheme="minorHAnsi"/>
          <w:sz w:val="24"/>
          <w:szCs w:val="24"/>
        </w:rPr>
        <w:t xml:space="preserve"> Pacers</w:t>
      </w:r>
      <w:r w:rsidR="00A44002" w:rsidRPr="00DF6EAD">
        <w:rPr>
          <w:rFonts w:cstheme="minorHAnsi"/>
          <w:sz w:val="24"/>
          <w:szCs w:val="24"/>
        </w:rPr>
        <w:t>.</w:t>
      </w:r>
    </w:p>
    <w:p w14:paraId="6986F788" w14:textId="547E1477" w:rsidR="00517DCC" w:rsidRPr="00DF6EAD" w:rsidRDefault="00517DCC" w:rsidP="001D0D1C">
      <w:pPr>
        <w:pStyle w:val="ListParagraph"/>
        <w:numPr>
          <w:ilvl w:val="0"/>
          <w:numId w:val="4"/>
        </w:numPr>
        <w:suppressAutoHyphens/>
        <w:overflowPunct w:val="0"/>
        <w:autoSpaceDE w:val="0"/>
        <w:autoSpaceDN w:val="0"/>
        <w:adjustRightInd w:val="0"/>
        <w:spacing w:after="0" w:line="240" w:lineRule="auto"/>
        <w:rPr>
          <w:rFonts w:cstheme="minorHAnsi"/>
          <w:sz w:val="24"/>
          <w:szCs w:val="24"/>
        </w:rPr>
      </w:pPr>
      <w:r w:rsidRPr="00DF6EAD">
        <w:rPr>
          <w:rFonts w:cstheme="minorHAnsi"/>
          <w:sz w:val="24"/>
          <w:szCs w:val="24"/>
        </w:rPr>
        <w:t xml:space="preserve">HVRUG and the </w:t>
      </w:r>
      <w:proofErr w:type="spellStart"/>
      <w:r w:rsidRPr="00DF6EAD">
        <w:rPr>
          <w:rFonts w:cstheme="minorHAnsi"/>
          <w:sz w:val="24"/>
          <w:szCs w:val="24"/>
        </w:rPr>
        <w:t>FoSGs</w:t>
      </w:r>
      <w:proofErr w:type="spellEnd"/>
    </w:p>
    <w:p w14:paraId="56FD3823" w14:textId="6CCB3CB7" w:rsidR="00517DCC" w:rsidRPr="00DF6EAD" w:rsidRDefault="00517DCC" w:rsidP="001D0D1C">
      <w:pPr>
        <w:pStyle w:val="ListParagraph"/>
        <w:numPr>
          <w:ilvl w:val="0"/>
          <w:numId w:val="4"/>
        </w:numPr>
        <w:suppressAutoHyphens/>
        <w:overflowPunct w:val="0"/>
        <w:autoSpaceDE w:val="0"/>
        <w:autoSpaceDN w:val="0"/>
        <w:adjustRightInd w:val="0"/>
        <w:spacing w:after="0" w:line="240" w:lineRule="auto"/>
        <w:rPr>
          <w:rFonts w:cstheme="minorHAnsi"/>
          <w:sz w:val="24"/>
          <w:szCs w:val="24"/>
        </w:rPr>
      </w:pPr>
      <w:r w:rsidRPr="00DF6EAD">
        <w:rPr>
          <w:rFonts w:cstheme="minorHAnsi"/>
          <w:sz w:val="24"/>
          <w:szCs w:val="24"/>
        </w:rPr>
        <w:t xml:space="preserve">Transport for the North </w:t>
      </w:r>
      <w:proofErr w:type="spellStart"/>
      <w:r w:rsidRPr="00DF6EAD">
        <w:rPr>
          <w:rFonts w:cstheme="minorHAnsi"/>
          <w:sz w:val="24"/>
          <w:szCs w:val="24"/>
        </w:rPr>
        <w:t>TfN</w:t>
      </w:r>
      <w:proofErr w:type="spellEnd"/>
    </w:p>
    <w:p w14:paraId="556E57B6" w14:textId="117E2FBA" w:rsidR="00104710" w:rsidRPr="00DF6EAD" w:rsidRDefault="00356B51" w:rsidP="001D0D1C">
      <w:pPr>
        <w:pStyle w:val="ListParagraph"/>
        <w:numPr>
          <w:ilvl w:val="0"/>
          <w:numId w:val="4"/>
        </w:numPr>
        <w:suppressAutoHyphens/>
        <w:overflowPunct w:val="0"/>
        <w:autoSpaceDE w:val="0"/>
        <w:autoSpaceDN w:val="0"/>
        <w:adjustRightInd w:val="0"/>
        <w:spacing w:after="0" w:line="240" w:lineRule="auto"/>
        <w:rPr>
          <w:rFonts w:cstheme="minorHAnsi"/>
          <w:sz w:val="24"/>
          <w:szCs w:val="24"/>
        </w:rPr>
      </w:pPr>
      <w:r w:rsidRPr="00DF6EAD">
        <w:rPr>
          <w:rFonts w:cstheme="minorHAnsi"/>
          <w:sz w:val="24"/>
          <w:szCs w:val="24"/>
        </w:rPr>
        <w:t>Hope Valley Line 125 (</w:t>
      </w:r>
      <w:r w:rsidR="00104710" w:rsidRPr="00DF6EAD">
        <w:rPr>
          <w:rFonts w:cstheme="minorHAnsi"/>
          <w:sz w:val="24"/>
          <w:szCs w:val="24"/>
        </w:rPr>
        <w:t>HVL 125</w:t>
      </w:r>
      <w:r w:rsidRPr="00DF6EAD">
        <w:rPr>
          <w:rFonts w:cstheme="minorHAnsi"/>
          <w:sz w:val="24"/>
          <w:szCs w:val="24"/>
        </w:rPr>
        <w:t>) celebrations</w:t>
      </w:r>
    </w:p>
    <w:p w14:paraId="30E2442C" w14:textId="27491F44" w:rsidR="00517DCC" w:rsidRPr="00DF6EAD" w:rsidRDefault="00517DCC" w:rsidP="001D0D1C">
      <w:pPr>
        <w:pStyle w:val="ListParagraph"/>
        <w:numPr>
          <w:ilvl w:val="0"/>
          <w:numId w:val="4"/>
        </w:numPr>
        <w:suppressAutoHyphens/>
        <w:overflowPunct w:val="0"/>
        <w:autoSpaceDE w:val="0"/>
        <w:autoSpaceDN w:val="0"/>
        <w:adjustRightInd w:val="0"/>
        <w:spacing w:after="0" w:line="240" w:lineRule="auto"/>
        <w:rPr>
          <w:rFonts w:cstheme="minorHAnsi"/>
          <w:sz w:val="24"/>
          <w:szCs w:val="24"/>
        </w:rPr>
      </w:pPr>
      <w:r w:rsidRPr="00DF6EAD">
        <w:rPr>
          <w:rFonts w:cstheme="minorHAnsi"/>
          <w:sz w:val="24"/>
          <w:szCs w:val="24"/>
        </w:rPr>
        <w:t xml:space="preserve">Reports from </w:t>
      </w:r>
      <w:r w:rsidR="00356B51" w:rsidRPr="00DF6EAD">
        <w:rPr>
          <w:rFonts w:cstheme="minorHAnsi"/>
          <w:sz w:val="24"/>
          <w:szCs w:val="24"/>
        </w:rPr>
        <w:t>the Friends of Station Groups (</w:t>
      </w:r>
      <w:proofErr w:type="spellStart"/>
      <w:r w:rsidRPr="00DF6EAD">
        <w:rPr>
          <w:rFonts w:cstheme="minorHAnsi"/>
          <w:sz w:val="24"/>
          <w:szCs w:val="24"/>
        </w:rPr>
        <w:t>FoS</w:t>
      </w:r>
      <w:r w:rsidR="008B74C3" w:rsidRPr="00DF6EAD">
        <w:rPr>
          <w:rFonts w:cstheme="minorHAnsi"/>
          <w:sz w:val="24"/>
          <w:szCs w:val="24"/>
        </w:rPr>
        <w:t>G</w:t>
      </w:r>
      <w:r w:rsidRPr="00DF6EAD">
        <w:rPr>
          <w:rFonts w:cstheme="minorHAnsi"/>
          <w:sz w:val="24"/>
          <w:szCs w:val="24"/>
        </w:rPr>
        <w:t>s</w:t>
      </w:r>
      <w:proofErr w:type="spellEnd"/>
      <w:r w:rsidR="00356B51" w:rsidRPr="00DF6EAD">
        <w:rPr>
          <w:rFonts w:cstheme="minorHAnsi"/>
          <w:sz w:val="24"/>
          <w:szCs w:val="24"/>
        </w:rPr>
        <w:t>)</w:t>
      </w:r>
    </w:p>
    <w:p w14:paraId="3B414081" w14:textId="255BAAC0" w:rsidR="001562EC" w:rsidRPr="00DF6EAD" w:rsidRDefault="001562EC" w:rsidP="001D0D1C">
      <w:pPr>
        <w:pStyle w:val="ListParagraph"/>
        <w:numPr>
          <w:ilvl w:val="0"/>
          <w:numId w:val="4"/>
        </w:numPr>
        <w:suppressAutoHyphens/>
        <w:overflowPunct w:val="0"/>
        <w:autoSpaceDE w:val="0"/>
        <w:autoSpaceDN w:val="0"/>
        <w:adjustRightInd w:val="0"/>
        <w:spacing w:after="0" w:line="240" w:lineRule="auto"/>
        <w:rPr>
          <w:rFonts w:cstheme="minorHAnsi"/>
          <w:sz w:val="24"/>
          <w:szCs w:val="24"/>
        </w:rPr>
      </w:pPr>
      <w:r w:rsidRPr="00DF6EAD">
        <w:rPr>
          <w:rFonts w:cstheme="minorHAnsi"/>
          <w:sz w:val="24"/>
          <w:szCs w:val="24"/>
        </w:rPr>
        <w:t>Rethinking HVRUG’s aims.</w:t>
      </w:r>
    </w:p>
    <w:p w14:paraId="00270D83" w14:textId="77777777" w:rsidR="00104710" w:rsidRPr="00DF6EAD" w:rsidRDefault="00104710" w:rsidP="00A44002">
      <w:pPr>
        <w:suppressAutoHyphens/>
        <w:overflowPunct w:val="0"/>
        <w:autoSpaceDE w:val="0"/>
        <w:autoSpaceDN w:val="0"/>
        <w:adjustRightInd w:val="0"/>
        <w:spacing w:after="0" w:line="240" w:lineRule="auto"/>
        <w:rPr>
          <w:rFonts w:cstheme="minorHAnsi"/>
          <w:sz w:val="24"/>
          <w:szCs w:val="24"/>
        </w:rPr>
      </w:pPr>
    </w:p>
    <w:p w14:paraId="3D664902" w14:textId="77777777" w:rsidR="007D57D4" w:rsidRPr="00DF6EAD" w:rsidRDefault="007D57D4" w:rsidP="001D0D1C">
      <w:pPr>
        <w:suppressAutoHyphens/>
        <w:overflowPunct w:val="0"/>
        <w:autoSpaceDE w:val="0"/>
        <w:autoSpaceDN w:val="0"/>
        <w:adjustRightInd w:val="0"/>
        <w:spacing w:after="0" w:line="240" w:lineRule="auto"/>
        <w:rPr>
          <w:rFonts w:cstheme="minorHAnsi"/>
          <w:b/>
          <w:bCs/>
          <w:sz w:val="24"/>
          <w:szCs w:val="24"/>
        </w:rPr>
      </w:pPr>
      <w:r w:rsidRPr="00DF6EAD">
        <w:rPr>
          <w:rFonts w:cstheme="minorHAnsi"/>
          <w:b/>
          <w:bCs/>
          <w:sz w:val="24"/>
          <w:szCs w:val="24"/>
        </w:rPr>
        <w:t>Capacity Improvement Scheme/Upgrade/loops</w:t>
      </w:r>
    </w:p>
    <w:p w14:paraId="0F7A511D" w14:textId="7A5E501C" w:rsidR="007D57D4" w:rsidRPr="00DF6EAD" w:rsidRDefault="007D57D4" w:rsidP="00A44002">
      <w:pPr>
        <w:suppressAutoHyphens/>
        <w:overflowPunct w:val="0"/>
        <w:autoSpaceDE w:val="0"/>
        <w:autoSpaceDN w:val="0"/>
        <w:adjustRightInd w:val="0"/>
        <w:spacing w:after="0" w:line="240" w:lineRule="auto"/>
        <w:rPr>
          <w:rFonts w:cstheme="minorHAnsi"/>
          <w:sz w:val="24"/>
          <w:szCs w:val="24"/>
        </w:rPr>
      </w:pPr>
      <w:r w:rsidRPr="00DF6EAD">
        <w:rPr>
          <w:rFonts w:cstheme="minorHAnsi"/>
          <w:sz w:val="24"/>
          <w:szCs w:val="24"/>
        </w:rPr>
        <w:t xml:space="preserve">The Capacity Improvement scheme was accepted </w:t>
      </w:r>
      <w:r w:rsidR="00A44002" w:rsidRPr="00DF6EAD">
        <w:rPr>
          <w:rFonts w:cstheme="minorHAnsi"/>
          <w:sz w:val="24"/>
          <w:szCs w:val="24"/>
        </w:rPr>
        <w:t xml:space="preserve">by the DfT </w:t>
      </w:r>
      <w:r w:rsidR="007A7A73" w:rsidRPr="00DF6EAD">
        <w:rPr>
          <w:rFonts w:cstheme="minorHAnsi"/>
          <w:sz w:val="24"/>
          <w:szCs w:val="24"/>
        </w:rPr>
        <w:t>o</w:t>
      </w:r>
      <w:r w:rsidRPr="00DF6EAD">
        <w:rPr>
          <w:rFonts w:cstheme="minorHAnsi"/>
          <w:sz w:val="24"/>
          <w:szCs w:val="24"/>
        </w:rPr>
        <w:t>n 11</w:t>
      </w:r>
      <w:r w:rsidRPr="00DF6EAD">
        <w:rPr>
          <w:rFonts w:cstheme="minorHAnsi"/>
          <w:sz w:val="24"/>
          <w:szCs w:val="24"/>
          <w:vertAlign w:val="superscript"/>
        </w:rPr>
        <w:t>th</w:t>
      </w:r>
      <w:r w:rsidRPr="00DF6EAD">
        <w:rPr>
          <w:rFonts w:cstheme="minorHAnsi"/>
          <w:sz w:val="24"/>
          <w:szCs w:val="24"/>
        </w:rPr>
        <w:t xml:space="preserve"> February 2018</w:t>
      </w:r>
      <w:r w:rsidR="00A44002" w:rsidRPr="00DF6EAD">
        <w:rPr>
          <w:rFonts w:cstheme="minorHAnsi"/>
          <w:sz w:val="24"/>
          <w:szCs w:val="24"/>
        </w:rPr>
        <w:t xml:space="preserve">. </w:t>
      </w:r>
      <w:r w:rsidR="00356B51" w:rsidRPr="00DF6EAD">
        <w:rPr>
          <w:rFonts w:cstheme="minorHAnsi"/>
          <w:color w:val="0B0C0C"/>
          <w:sz w:val="24"/>
          <w:szCs w:val="24"/>
        </w:rPr>
        <w:t>A</w:t>
      </w:r>
      <w:r w:rsidRPr="00DF6EAD">
        <w:rPr>
          <w:rFonts w:cstheme="minorHAnsi"/>
          <w:color w:val="0B0C0C"/>
          <w:sz w:val="24"/>
          <w:szCs w:val="24"/>
        </w:rPr>
        <w:t xml:space="preserve">t the Northern Transport Conference in Manchester in the Autumn </w:t>
      </w:r>
      <w:r w:rsidR="00356B51" w:rsidRPr="00DF6EAD">
        <w:rPr>
          <w:rFonts w:cstheme="minorHAnsi"/>
          <w:color w:val="0B0C0C"/>
          <w:sz w:val="24"/>
          <w:szCs w:val="24"/>
        </w:rPr>
        <w:t xml:space="preserve">Chris Grayling </w:t>
      </w:r>
      <w:r w:rsidRPr="00DF6EAD">
        <w:rPr>
          <w:rFonts w:cstheme="minorHAnsi"/>
          <w:color w:val="0B0C0C"/>
          <w:sz w:val="24"/>
          <w:szCs w:val="24"/>
        </w:rPr>
        <w:t>said:</w:t>
      </w:r>
    </w:p>
    <w:p w14:paraId="628686A5" w14:textId="77777777" w:rsidR="007D57D4" w:rsidRPr="00DF6EAD" w:rsidRDefault="007D57D4" w:rsidP="001D0D1C">
      <w:pPr>
        <w:pStyle w:val="NormalWeb"/>
        <w:spacing w:before="0" w:beforeAutospacing="0" w:after="0" w:afterAutospacing="0"/>
        <w:rPr>
          <w:rFonts w:asciiTheme="minorHAnsi" w:hAnsiTheme="minorHAnsi" w:cstheme="minorHAnsi"/>
          <w:color w:val="000000"/>
        </w:rPr>
      </w:pPr>
      <w:r w:rsidRPr="00DF6EAD">
        <w:rPr>
          <w:rFonts w:asciiTheme="minorHAnsi" w:hAnsiTheme="minorHAnsi" w:cstheme="minorHAnsi"/>
          <w:color w:val="000000"/>
        </w:rPr>
        <w:t> </w:t>
      </w:r>
    </w:p>
    <w:p w14:paraId="5DE86239" w14:textId="404CA326" w:rsidR="007D57D4" w:rsidRPr="00DF6EAD" w:rsidRDefault="007D57D4" w:rsidP="001D0D1C">
      <w:pPr>
        <w:pStyle w:val="NormalWeb"/>
        <w:spacing w:before="0" w:beforeAutospacing="0" w:after="0" w:afterAutospacing="0"/>
        <w:ind w:left="284" w:right="521"/>
        <w:rPr>
          <w:rFonts w:asciiTheme="minorHAnsi" w:hAnsiTheme="minorHAnsi" w:cstheme="minorHAnsi"/>
          <w:color w:val="0B0C0C"/>
        </w:rPr>
      </w:pPr>
      <w:r w:rsidRPr="00DF6EAD">
        <w:rPr>
          <w:rFonts w:asciiTheme="minorHAnsi" w:hAnsiTheme="minorHAnsi" w:cstheme="minorHAnsi"/>
          <w:color w:val="0B0C0C"/>
        </w:rPr>
        <w:t xml:space="preserve">'But let us also remember that the North is not just about cities. It also has some of the most stunning countryside in Europe. And a very important rural economy. That’s why we’re also supporting local railways like the Hope Valley line. Network Rail is proposing to modernise sections of the railway between Bamford station and </w:t>
      </w:r>
      <w:proofErr w:type="spellStart"/>
      <w:r w:rsidRPr="00DF6EAD">
        <w:rPr>
          <w:rFonts w:asciiTheme="minorHAnsi" w:hAnsiTheme="minorHAnsi" w:cstheme="minorHAnsi"/>
          <w:color w:val="0B0C0C"/>
        </w:rPr>
        <w:t>Jaggers</w:t>
      </w:r>
      <w:proofErr w:type="spellEnd"/>
      <w:r w:rsidRPr="00DF6EAD">
        <w:rPr>
          <w:rFonts w:asciiTheme="minorHAnsi" w:hAnsiTheme="minorHAnsi" w:cstheme="minorHAnsi"/>
          <w:color w:val="0B0C0C"/>
        </w:rPr>
        <w:t xml:space="preserve"> Lane Bridge in Hathersage. And around Dore and Totley station. </w:t>
      </w:r>
    </w:p>
    <w:p w14:paraId="571BAF89" w14:textId="5C2A0697" w:rsidR="000674EE" w:rsidRPr="00DF6EAD" w:rsidRDefault="000674EE" w:rsidP="001D0D1C">
      <w:pPr>
        <w:pStyle w:val="NormalWeb"/>
        <w:spacing w:before="0" w:beforeAutospacing="0" w:after="0" w:afterAutospacing="0"/>
        <w:ind w:left="284" w:right="521"/>
        <w:rPr>
          <w:rFonts w:asciiTheme="minorHAnsi" w:hAnsiTheme="minorHAnsi" w:cstheme="minorHAnsi"/>
          <w:color w:val="0B0C0C"/>
        </w:rPr>
      </w:pPr>
    </w:p>
    <w:p w14:paraId="370D0F55" w14:textId="43C659BE" w:rsidR="007D57D4" w:rsidRPr="00DF6EAD" w:rsidRDefault="00356B51" w:rsidP="001D0D1C">
      <w:pPr>
        <w:spacing w:line="240" w:lineRule="auto"/>
        <w:textAlignment w:val="top"/>
        <w:rPr>
          <w:rFonts w:eastAsia="Times New Roman" w:cstheme="minorHAnsi"/>
          <w:sz w:val="24"/>
          <w:szCs w:val="24"/>
          <w:lang w:eastAsia="en-GB"/>
        </w:rPr>
      </w:pPr>
      <w:r w:rsidRPr="00DF6EAD">
        <w:rPr>
          <w:rFonts w:cstheme="minorHAnsi"/>
          <w:color w:val="0B0C0C"/>
          <w:sz w:val="24"/>
          <w:szCs w:val="24"/>
        </w:rPr>
        <w:t xml:space="preserve">KA </w:t>
      </w:r>
      <w:r w:rsidR="000674EE" w:rsidRPr="00DF6EAD">
        <w:rPr>
          <w:rFonts w:cstheme="minorHAnsi"/>
          <w:color w:val="0B0C0C"/>
          <w:sz w:val="24"/>
          <w:szCs w:val="24"/>
        </w:rPr>
        <w:t>subsequently wrote to him saying how pleased we were to he</w:t>
      </w:r>
      <w:r w:rsidR="00873A46" w:rsidRPr="00DF6EAD">
        <w:rPr>
          <w:rFonts w:cstheme="minorHAnsi"/>
          <w:color w:val="0B0C0C"/>
          <w:sz w:val="24"/>
          <w:szCs w:val="24"/>
        </w:rPr>
        <w:t>a</w:t>
      </w:r>
      <w:r w:rsidR="000674EE" w:rsidRPr="00DF6EAD">
        <w:rPr>
          <w:rFonts w:cstheme="minorHAnsi"/>
          <w:color w:val="0B0C0C"/>
          <w:sz w:val="24"/>
          <w:szCs w:val="24"/>
        </w:rPr>
        <w:t xml:space="preserve">r </w:t>
      </w:r>
      <w:r w:rsidRPr="00DF6EAD">
        <w:rPr>
          <w:rFonts w:cstheme="minorHAnsi"/>
          <w:color w:val="0B0C0C"/>
          <w:sz w:val="24"/>
          <w:szCs w:val="24"/>
        </w:rPr>
        <w:t>this. She reminded him</w:t>
      </w:r>
      <w:r w:rsidR="00873A46" w:rsidRPr="00DF6EAD">
        <w:rPr>
          <w:rFonts w:cstheme="minorHAnsi"/>
          <w:color w:val="0B0C0C"/>
          <w:sz w:val="24"/>
          <w:szCs w:val="24"/>
        </w:rPr>
        <w:t xml:space="preserve"> that </w:t>
      </w:r>
      <w:r w:rsidR="000674EE" w:rsidRPr="00DF6EAD">
        <w:rPr>
          <w:rFonts w:cstheme="minorHAnsi"/>
          <w:color w:val="0B0C0C"/>
          <w:sz w:val="24"/>
          <w:szCs w:val="24"/>
        </w:rPr>
        <w:t xml:space="preserve">the line </w:t>
      </w:r>
      <w:r w:rsidR="00873A46" w:rsidRPr="00DF6EAD">
        <w:rPr>
          <w:rFonts w:cstheme="minorHAnsi"/>
          <w:color w:val="0B0C0C"/>
          <w:sz w:val="24"/>
          <w:szCs w:val="24"/>
        </w:rPr>
        <w:t xml:space="preserve">also </w:t>
      </w:r>
      <w:r w:rsidR="000674EE" w:rsidRPr="00DF6EAD">
        <w:rPr>
          <w:rFonts w:cstheme="minorHAnsi"/>
          <w:color w:val="0B0C0C"/>
          <w:sz w:val="24"/>
          <w:szCs w:val="24"/>
        </w:rPr>
        <w:t>links Manchester and Sheffield</w:t>
      </w:r>
      <w:r w:rsidR="00873A46" w:rsidRPr="00DF6EAD">
        <w:rPr>
          <w:rFonts w:cstheme="minorHAnsi"/>
          <w:color w:val="0B0C0C"/>
          <w:sz w:val="24"/>
          <w:szCs w:val="24"/>
        </w:rPr>
        <w:t xml:space="preserve"> and as</w:t>
      </w:r>
      <w:r w:rsidRPr="00DF6EAD">
        <w:rPr>
          <w:rFonts w:cstheme="minorHAnsi"/>
          <w:color w:val="0B0C0C"/>
          <w:sz w:val="24"/>
          <w:szCs w:val="24"/>
        </w:rPr>
        <w:t>ked</w:t>
      </w:r>
      <w:r w:rsidR="00873A46" w:rsidRPr="00DF6EAD">
        <w:rPr>
          <w:rFonts w:cstheme="minorHAnsi"/>
          <w:color w:val="0B0C0C"/>
          <w:sz w:val="24"/>
          <w:szCs w:val="24"/>
        </w:rPr>
        <w:t xml:space="preserve"> him to make starting work on the improvements a priority. </w:t>
      </w:r>
      <w:r w:rsidRPr="00DF6EAD">
        <w:rPr>
          <w:rFonts w:cstheme="minorHAnsi"/>
          <w:color w:val="0B0C0C"/>
          <w:sz w:val="24"/>
          <w:szCs w:val="24"/>
        </w:rPr>
        <w:t xml:space="preserve">She </w:t>
      </w:r>
      <w:r w:rsidR="006833AC" w:rsidRPr="00DF6EAD">
        <w:rPr>
          <w:rFonts w:cstheme="minorHAnsi"/>
          <w:color w:val="0B0C0C"/>
          <w:sz w:val="24"/>
          <w:szCs w:val="24"/>
        </w:rPr>
        <w:t>then forwarded</w:t>
      </w:r>
      <w:r w:rsidR="00873A46" w:rsidRPr="00DF6EAD">
        <w:rPr>
          <w:rFonts w:cstheme="minorHAnsi"/>
          <w:color w:val="0B0C0C"/>
          <w:sz w:val="24"/>
          <w:szCs w:val="24"/>
        </w:rPr>
        <w:t xml:space="preserve"> this</w:t>
      </w:r>
      <w:r w:rsidR="00A44002" w:rsidRPr="00DF6EAD">
        <w:rPr>
          <w:rFonts w:cstheme="minorHAnsi"/>
          <w:color w:val="0B0C0C"/>
          <w:sz w:val="24"/>
          <w:szCs w:val="24"/>
        </w:rPr>
        <w:t xml:space="preserve"> message</w:t>
      </w:r>
      <w:r w:rsidR="00873A46" w:rsidRPr="00DF6EAD">
        <w:rPr>
          <w:rFonts w:cstheme="minorHAnsi"/>
          <w:color w:val="0B0C0C"/>
          <w:sz w:val="24"/>
          <w:szCs w:val="24"/>
        </w:rPr>
        <w:t xml:space="preserve"> to all the Sheffi</w:t>
      </w:r>
      <w:r w:rsidR="004A0A97" w:rsidRPr="00DF6EAD">
        <w:rPr>
          <w:rFonts w:cstheme="minorHAnsi"/>
          <w:color w:val="0B0C0C"/>
          <w:sz w:val="24"/>
          <w:szCs w:val="24"/>
        </w:rPr>
        <w:t>e</w:t>
      </w:r>
      <w:r w:rsidR="00873A46" w:rsidRPr="00DF6EAD">
        <w:rPr>
          <w:rFonts w:cstheme="minorHAnsi"/>
          <w:color w:val="0B0C0C"/>
          <w:sz w:val="24"/>
          <w:szCs w:val="24"/>
        </w:rPr>
        <w:t>ld</w:t>
      </w:r>
      <w:r w:rsidR="006833AC" w:rsidRPr="00DF6EAD">
        <w:rPr>
          <w:rFonts w:cstheme="minorHAnsi"/>
          <w:color w:val="0B0C0C"/>
          <w:sz w:val="24"/>
          <w:szCs w:val="24"/>
        </w:rPr>
        <w:t>,</w:t>
      </w:r>
      <w:r w:rsidR="00873A46" w:rsidRPr="00DF6EAD">
        <w:rPr>
          <w:rFonts w:cstheme="minorHAnsi"/>
          <w:color w:val="0B0C0C"/>
          <w:sz w:val="24"/>
          <w:szCs w:val="24"/>
        </w:rPr>
        <w:t xml:space="preserve"> H</w:t>
      </w:r>
      <w:r w:rsidR="004F2771" w:rsidRPr="00DF6EAD">
        <w:rPr>
          <w:rFonts w:cstheme="minorHAnsi"/>
          <w:color w:val="0B0C0C"/>
          <w:sz w:val="24"/>
          <w:szCs w:val="24"/>
        </w:rPr>
        <w:t xml:space="preserve">ope </w:t>
      </w:r>
      <w:r w:rsidR="00873A46" w:rsidRPr="00DF6EAD">
        <w:rPr>
          <w:rFonts w:cstheme="minorHAnsi"/>
          <w:color w:val="0B0C0C"/>
          <w:sz w:val="24"/>
          <w:szCs w:val="24"/>
        </w:rPr>
        <w:t>V</w:t>
      </w:r>
      <w:r w:rsidR="004F2771" w:rsidRPr="00DF6EAD">
        <w:rPr>
          <w:rFonts w:cstheme="minorHAnsi"/>
          <w:color w:val="0B0C0C"/>
          <w:sz w:val="24"/>
          <w:szCs w:val="24"/>
        </w:rPr>
        <w:t>alley</w:t>
      </w:r>
      <w:r w:rsidR="00873A46" w:rsidRPr="00DF6EAD">
        <w:rPr>
          <w:rFonts w:cstheme="minorHAnsi"/>
          <w:color w:val="0B0C0C"/>
          <w:sz w:val="24"/>
          <w:szCs w:val="24"/>
        </w:rPr>
        <w:t xml:space="preserve"> and</w:t>
      </w:r>
      <w:r w:rsidR="00A44002" w:rsidRPr="00DF6EAD">
        <w:rPr>
          <w:rFonts w:cstheme="minorHAnsi"/>
          <w:color w:val="0B0C0C"/>
          <w:sz w:val="24"/>
          <w:szCs w:val="24"/>
        </w:rPr>
        <w:t xml:space="preserve"> central </w:t>
      </w:r>
      <w:r w:rsidR="00873A46" w:rsidRPr="00DF6EAD">
        <w:rPr>
          <w:rFonts w:cstheme="minorHAnsi"/>
          <w:color w:val="0B0C0C"/>
          <w:sz w:val="24"/>
          <w:szCs w:val="24"/>
        </w:rPr>
        <w:t>Manchester MPs and asked them to please keep the pressure up.</w:t>
      </w:r>
    </w:p>
    <w:p w14:paraId="46F5DC48" w14:textId="138D0725" w:rsidR="004A0A97" w:rsidRPr="00DF6EAD" w:rsidRDefault="00A44002" w:rsidP="001D0D1C">
      <w:pPr>
        <w:suppressAutoHyphens/>
        <w:overflowPunct w:val="0"/>
        <w:autoSpaceDE w:val="0"/>
        <w:autoSpaceDN w:val="0"/>
        <w:adjustRightInd w:val="0"/>
        <w:spacing w:after="0" w:line="240" w:lineRule="auto"/>
        <w:rPr>
          <w:rFonts w:cstheme="minorHAnsi"/>
          <w:sz w:val="24"/>
          <w:szCs w:val="24"/>
        </w:rPr>
      </w:pPr>
      <w:r w:rsidRPr="00DF6EAD">
        <w:rPr>
          <w:rFonts w:cstheme="minorHAnsi"/>
          <w:sz w:val="24"/>
          <w:szCs w:val="24"/>
        </w:rPr>
        <w:t xml:space="preserve">In response, </w:t>
      </w:r>
      <w:r w:rsidR="00165508" w:rsidRPr="00DF6EAD">
        <w:rPr>
          <w:rFonts w:cstheme="minorHAnsi"/>
          <w:sz w:val="24"/>
          <w:szCs w:val="24"/>
        </w:rPr>
        <w:t xml:space="preserve">George </w:t>
      </w:r>
      <w:proofErr w:type="spellStart"/>
      <w:r w:rsidR="00165508" w:rsidRPr="00DF6EAD">
        <w:rPr>
          <w:rFonts w:cstheme="minorHAnsi"/>
          <w:sz w:val="24"/>
          <w:szCs w:val="24"/>
        </w:rPr>
        <w:t>Lindars</w:t>
      </w:r>
      <w:proofErr w:type="spellEnd"/>
      <w:r w:rsidR="00165508" w:rsidRPr="00DF6EAD">
        <w:rPr>
          <w:rFonts w:cstheme="minorHAnsi"/>
          <w:sz w:val="24"/>
          <w:szCs w:val="24"/>
        </w:rPr>
        <w:t xml:space="preserve">-Hammond, parliamentary researcher for Gill Furniss, (MP Brightside and </w:t>
      </w:r>
      <w:r w:rsidR="00885A36" w:rsidRPr="00DF6EAD">
        <w:rPr>
          <w:rFonts w:cstheme="minorHAnsi"/>
          <w:sz w:val="24"/>
          <w:szCs w:val="24"/>
        </w:rPr>
        <w:t>Hillsborough</w:t>
      </w:r>
      <w:r w:rsidR="00165508" w:rsidRPr="00DF6EAD">
        <w:rPr>
          <w:rFonts w:cstheme="minorHAnsi"/>
          <w:sz w:val="24"/>
          <w:szCs w:val="24"/>
        </w:rPr>
        <w:t xml:space="preserve">) </w:t>
      </w:r>
      <w:r w:rsidR="004F2771" w:rsidRPr="00DF6EAD">
        <w:rPr>
          <w:rFonts w:cstheme="minorHAnsi"/>
          <w:sz w:val="24"/>
          <w:szCs w:val="24"/>
        </w:rPr>
        <w:t>has informed us</w:t>
      </w:r>
      <w:r w:rsidR="004A0A97" w:rsidRPr="00DF6EAD">
        <w:rPr>
          <w:rStyle w:val="Strong"/>
          <w:rFonts w:cstheme="minorHAnsi"/>
          <w:b w:val="0"/>
          <w:bCs w:val="0"/>
          <w:sz w:val="24"/>
          <w:szCs w:val="24"/>
        </w:rPr>
        <w:t xml:space="preserve"> that the Sheffield MPs</w:t>
      </w:r>
      <w:r w:rsidR="004A0A97" w:rsidRPr="00DF6EAD">
        <w:rPr>
          <w:rFonts w:cstheme="minorHAnsi"/>
          <w:sz w:val="24"/>
          <w:szCs w:val="24"/>
        </w:rPr>
        <w:t xml:space="preserve"> discuss this issue together</w:t>
      </w:r>
      <w:r w:rsidR="004F2771" w:rsidRPr="00DF6EAD">
        <w:rPr>
          <w:rFonts w:cstheme="minorHAnsi"/>
          <w:sz w:val="24"/>
          <w:szCs w:val="24"/>
        </w:rPr>
        <w:t xml:space="preserve">. </w:t>
      </w:r>
      <w:r w:rsidR="004A0A97" w:rsidRPr="00DF6EAD">
        <w:rPr>
          <w:rFonts w:cstheme="minorHAnsi"/>
          <w:sz w:val="24"/>
          <w:szCs w:val="24"/>
        </w:rPr>
        <w:t xml:space="preserve"> </w:t>
      </w:r>
      <w:r w:rsidR="004F2771" w:rsidRPr="00DF6EAD">
        <w:rPr>
          <w:rFonts w:cstheme="minorHAnsi"/>
          <w:sz w:val="24"/>
          <w:szCs w:val="24"/>
        </w:rPr>
        <w:t xml:space="preserve">He </w:t>
      </w:r>
      <w:r w:rsidR="00165508" w:rsidRPr="00DF6EAD">
        <w:rPr>
          <w:rFonts w:cstheme="minorHAnsi"/>
          <w:sz w:val="24"/>
          <w:szCs w:val="24"/>
        </w:rPr>
        <w:t xml:space="preserve">has </w:t>
      </w:r>
      <w:r w:rsidR="004F2771" w:rsidRPr="00DF6EAD">
        <w:rPr>
          <w:rFonts w:cstheme="minorHAnsi"/>
          <w:sz w:val="24"/>
          <w:szCs w:val="24"/>
        </w:rPr>
        <w:t>s</w:t>
      </w:r>
      <w:r w:rsidR="004104C1" w:rsidRPr="00DF6EAD">
        <w:rPr>
          <w:rFonts w:cstheme="minorHAnsi"/>
          <w:sz w:val="24"/>
          <w:szCs w:val="24"/>
        </w:rPr>
        <w:t>ent</w:t>
      </w:r>
      <w:r w:rsidR="004F2771" w:rsidRPr="00DF6EAD">
        <w:rPr>
          <w:rFonts w:cstheme="minorHAnsi"/>
          <w:sz w:val="24"/>
          <w:szCs w:val="24"/>
        </w:rPr>
        <w:t xml:space="preserve"> KA</w:t>
      </w:r>
      <w:r w:rsidR="004104C1" w:rsidRPr="00DF6EAD">
        <w:rPr>
          <w:rFonts w:cstheme="minorHAnsi"/>
          <w:sz w:val="24"/>
          <w:szCs w:val="24"/>
        </w:rPr>
        <w:t xml:space="preserve"> extracts from Hansard re questions about when the Scheme will start from </w:t>
      </w:r>
      <w:r w:rsidR="004A0A97" w:rsidRPr="00DF6EAD">
        <w:rPr>
          <w:rFonts w:cstheme="minorHAnsi"/>
          <w:sz w:val="24"/>
          <w:szCs w:val="24"/>
        </w:rPr>
        <w:t xml:space="preserve">Gill Furniss, Jared </w:t>
      </w:r>
      <w:proofErr w:type="spellStart"/>
      <w:r w:rsidR="004A0A97" w:rsidRPr="00DF6EAD">
        <w:rPr>
          <w:rFonts w:cstheme="minorHAnsi"/>
          <w:sz w:val="24"/>
          <w:szCs w:val="24"/>
        </w:rPr>
        <w:t>Omara</w:t>
      </w:r>
      <w:proofErr w:type="spellEnd"/>
      <w:r w:rsidR="004A0A97" w:rsidRPr="00DF6EAD">
        <w:rPr>
          <w:rFonts w:cstheme="minorHAnsi"/>
          <w:sz w:val="24"/>
          <w:szCs w:val="24"/>
        </w:rPr>
        <w:t xml:space="preserve"> and Clive Betts and </w:t>
      </w:r>
      <w:r w:rsidR="00165508" w:rsidRPr="00DF6EAD">
        <w:rPr>
          <w:rFonts w:cstheme="minorHAnsi"/>
          <w:sz w:val="24"/>
          <w:szCs w:val="24"/>
        </w:rPr>
        <w:t xml:space="preserve">two from </w:t>
      </w:r>
      <w:r w:rsidR="004A0A97" w:rsidRPr="00DF6EAD">
        <w:rPr>
          <w:rFonts w:cstheme="minorHAnsi"/>
          <w:sz w:val="24"/>
          <w:szCs w:val="24"/>
        </w:rPr>
        <w:t>Dan Jarvis</w:t>
      </w:r>
      <w:r w:rsidR="004F2771" w:rsidRPr="00DF6EAD">
        <w:rPr>
          <w:rFonts w:cstheme="minorHAnsi"/>
          <w:sz w:val="24"/>
          <w:szCs w:val="24"/>
        </w:rPr>
        <w:t>,</w:t>
      </w:r>
      <w:r w:rsidR="00165508" w:rsidRPr="00DF6EAD">
        <w:rPr>
          <w:rFonts w:cstheme="minorHAnsi"/>
          <w:sz w:val="24"/>
          <w:szCs w:val="24"/>
        </w:rPr>
        <w:t xml:space="preserve"> </w:t>
      </w:r>
      <w:r w:rsidR="004A0A97" w:rsidRPr="00DF6EAD">
        <w:rPr>
          <w:rFonts w:cstheme="minorHAnsi"/>
          <w:sz w:val="24"/>
          <w:szCs w:val="24"/>
        </w:rPr>
        <w:t xml:space="preserve">MP for Barnsley Central and Sheffield City Region’s Mayor. </w:t>
      </w:r>
      <w:r w:rsidR="004104C1" w:rsidRPr="00DF6EAD">
        <w:rPr>
          <w:rFonts w:cstheme="minorHAnsi"/>
          <w:sz w:val="24"/>
          <w:szCs w:val="24"/>
        </w:rPr>
        <w:t>In all cases t</w:t>
      </w:r>
      <w:r w:rsidR="006833AC" w:rsidRPr="00DF6EAD">
        <w:rPr>
          <w:rFonts w:cstheme="minorHAnsi"/>
          <w:sz w:val="24"/>
          <w:szCs w:val="24"/>
        </w:rPr>
        <w:t>h</w:t>
      </w:r>
      <w:r w:rsidR="004104C1" w:rsidRPr="00DF6EAD">
        <w:rPr>
          <w:rFonts w:cstheme="minorHAnsi"/>
          <w:sz w:val="24"/>
          <w:szCs w:val="24"/>
        </w:rPr>
        <w:t>e answer was a somewhat vague ‘</w:t>
      </w:r>
      <w:r w:rsidR="00165508" w:rsidRPr="00DF6EAD">
        <w:rPr>
          <w:rFonts w:cstheme="minorHAnsi"/>
          <w:sz w:val="24"/>
          <w:szCs w:val="24"/>
        </w:rPr>
        <w:t xml:space="preserve">the decision is expected </w:t>
      </w:r>
      <w:r w:rsidR="004104C1" w:rsidRPr="00DF6EAD">
        <w:rPr>
          <w:rFonts w:cstheme="minorHAnsi"/>
          <w:sz w:val="24"/>
          <w:szCs w:val="24"/>
        </w:rPr>
        <w:t>later this year</w:t>
      </w:r>
      <w:r w:rsidR="00165508" w:rsidRPr="00DF6EAD">
        <w:rPr>
          <w:rFonts w:cstheme="minorHAnsi"/>
          <w:sz w:val="24"/>
          <w:szCs w:val="24"/>
        </w:rPr>
        <w:t>’</w:t>
      </w:r>
      <w:r w:rsidR="004104C1" w:rsidRPr="00DF6EAD">
        <w:rPr>
          <w:rFonts w:cstheme="minorHAnsi"/>
          <w:sz w:val="24"/>
          <w:szCs w:val="24"/>
        </w:rPr>
        <w:t xml:space="preserve">. </w:t>
      </w:r>
      <w:r w:rsidR="004A0A97" w:rsidRPr="00DF6EAD">
        <w:rPr>
          <w:rFonts w:cstheme="minorHAnsi"/>
          <w:sz w:val="24"/>
          <w:szCs w:val="24"/>
        </w:rPr>
        <w:t xml:space="preserve">One of Ruth George’s team </w:t>
      </w:r>
      <w:r w:rsidR="00880EC2" w:rsidRPr="00DF6EAD">
        <w:rPr>
          <w:rFonts w:cstheme="minorHAnsi"/>
          <w:sz w:val="24"/>
          <w:szCs w:val="24"/>
        </w:rPr>
        <w:t xml:space="preserve">(High Peak) </w:t>
      </w:r>
      <w:r w:rsidR="004A0A97" w:rsidRPr="00DF6EAD">
        <w:rPr>
          <w:rFonts w:cstheme="minorHAnsi"/>
          <w:sz w:val="24"/>
          <w:szCs w:val="24"/>
        </w:rPr>
        <w:t xml:space="preserve">is attending </w:t>
      </w:r>
      <w:r w:rsidR="00165508" w:rsidRPr="00DF6EAD">
        <w:rPr>
          <w:rFonts w:cstheme="minorHAnsi"/>
          <w:sz w:val="24"/>
          <w:szCs w:val="24"/>
        </w:rPr>
        <w:t>Community Rail Partnership</w:t>
      </w:r>
      <w:r w:rsidR="004A0A97" w:rsidRPr="00DF6EAD">
        <w:rPr>
          <w:rFonts w:cstheme="minorHAnsi"/>
          <w:sz w:val="24"/>
          <w:szCs w:val="24"/>
        </w:rPr>
        <w:t xml:space="preserve"> </w:t>
      </w:r>
      <w:r w:rsidR="00165508" w:rsidRPr="00DF6EAD">
        <w:rPr>
          <w:rFonts w:cstheme="minorHAnsi"/>
          <w:sz w:val="24"/>
          <w:szCs w:val="24"/>
        </w:rPr>
        <w:t>(</w:t>
      </w:r>
      <w:r w:rsidR="004A0A97" w:rsidRPr="00DF6EAD">
        <w:rPr>
          <w:rFonts w:cstheme="minorHAnsi"/>
          <w:sz w:val="24"/>
          <w:szCs w:val="24"/>
        </w:rPr>
        <w:t>CRP</w:t>
      </w:r>
      <w:r w:rsidR="00165508" w:rsidRPr="00DF6EAD">
        <w:rPr>
          <w:rFonts w:cstheme="minorHAnsi"/>
          <w:sz w:val="24"/>
          <w:szCs w:val="24"/>
        </w:rPr>
        <w:t>)</w:t>
      </w:r>
      <w:r w:rsidR="004A0A97" w:rsidRPr="00DF6EAD">
        <w:rPr>
          <w:rFonts w:cstheme="minorHAnsi"/>
          <w:sz w:val="24"/>
          <w:szCs w:val="24"/>
        </w:rPr>
        <w:t xml:space="preserve"> meetings. Andrew Dyson, Chris Morgan and </w:t>
      </w:r>
      <w:r w:rsidR="004F2771" w:rsidRPr="00DF6EAD">
        <w:rPr>
          <w:rFonts w:cstheme="minorHAnsi"/>
          <w:sz w:val="24"/>
          <w:szCs w:val="24"/>
        </w:rPr>
        <w:t xml:space="preserve">KA </w:t>
      </w:r>
      <w:r w:rsidR="004A0A97" w:rsidRPr="00DF6EAD">
        <w:rPr>
          <w:rFonts w:cstheme="minorHAnsi"/>
          <w:sz w:val="24"/>
          <w:szCs w:val="24"/>
        </w:rPr>
        <w:t xml:space="preserve">were </w:t>
      </w:r>
      <w:r w:rsidR="00880EC2" w:rsidRPr="00DF6EAD">
        <w:rPr>
          <w:rFonts w:cstheme="minorHAnsi"/>
          <w:sz w:val="24"/>
          <w:szCs w:val="24"/>
        </w:rPr>
        <w:t xml:space="preserve">also </w:t>
      </w:r>
      <w:r w:rsidR="004A0A97" w:rsidRPr="00DF6EAD">
        <w:rPr>
          <w:rFonts w:cstheme="minorHAnsi"/>
          <w:sz w:val="24"/>
          <w:szCs w:val="24"/>
        </w:rPr>
        <w:t>invited to a meeting with Dan Jarvis about rail issues on the 11</w:t>
      </w:r>
      <w:r w:rsidR="004A0A97" w:rsidRPr="00DF6EAD">
        <w:rPr>
          <w:rFonts w:cstheme="minorHAnsi"/>
          <w:sz w:val="24"/>
          <w:szCs w:val="24"/>
          <w:vertAlign w:val="superscript"/>
        </w:rPr>
        <w:t>th</w:t>
      </w:r>
      <w:r w:rsidR="004A0A97" w:rsidRPr="00DF6EAD">
        <w:rPr>
          <w:rFonts w:cstheme="minorHAnsi"/>
          <w:sz w:val="24"/>
          <w:szCs w:val="24"/>
        </w:rPr>
        <w:t xml:space="preserve"> March. He </w:t>
      </w:r>
      <w:r w:rsidR="004F2771" w:rsidRPr="00DF6EAD">
        <w:rPr>
          <w:rFonts w:cstheme="minorHAnsi"/>
          <w:sz w:val="24"/>
          <w:szCs w:val="24"/>
        </w:rPr>
        <w:t>expressed</w:t>
      </w:r>
      <w:r w:rsidR="004A0A97" w:rsidRPr="00DF6EAD">
        <w:rPr>
          <w:rFonts w:cstheme="minorHAnsi"/>
          <w:sz w:val="24"/>
          <w:szCs w:val="24"/>
        </w:rPr>
        <w:t xml:space="preserve"> particular</w:t>
      </w:r>
      <w:r w:rsidRPr="00DF6EAD">
        <w:rPr>
          <w:rFonts w:cstheme="minorHAnsi"/>
          <w:sz w:val="24"/>
          <w:szCs w:val="24"/>
        </w:rPr>
        <w:t xml:space="preserve"> </w:t>
      </w:r>
      <w:r w:rsidR="004A0A97" w:rsidRPr="00DF6EAD">
        <w:rPr>
          <w:rFonts w:cstheme="minorHAnsi"/>
          <w:sz w:val="24"/>
          <w:szCs w:val="24"/>
        </w:rPr>
        <w:t>interest in the HV line and says he is in regular contact with the DfT</w:t>
      </w:r>
      <w:r w:rsidRPr="00DF6EAD">
        <w:rPr>
          <w:rFonts w:cstheme="minorHAnsi"/>
          <w:sz w:val="24"/>
          <w:szCs w:val="24"/>
        </w:rPr>
        <w:t xml:space="preserve"> about it</w:t>
      </w:r>
      <w:r w:rsidR="004A0A97" w:rsidRPr="00DF6EAD">
        <w:rPr>
          <w:rFonts w:cstheme="minorHAnsi"/>
          <w:sz w:val="24"/>
          <w:szCs w:val="24"/>
        </w:rPr>
        <w:t>.</w:t>
      </w:r>
    </w:p>
    <w:p w14:paraId="0111DB07" w14:textId="77777777" w:rsidR="001D0D1C" w:rsidRPr="00DF6EAD" w:rsidRDefault="001D0D1C" w:rsidP="001D0D1C">
      <w:pPr>
        <w:suppressAutoHyphens/>
        <w:overflowPunct w:val="0"/>
        <w:autoSpaceDE w:val="0"/>
        <w:autoSpaceDN w:val="0"/>
        <w:adjustRightInd w:val="0"/>
        <w:spacing w:after="0" w:line="240" w:lineRule="auto"/>
        <w:rPr>
          <w:rFonts w:cstheme="minorHAnsi"/>
          <w:sz w:val="24"/>
          <w:szCs w:val="24"/>
        </w:rPr>
      </w:pPr>
    </w:p>
    <w:p w14:paraId="0B11F591" w14:textId="419841B8" w:rsidR="007D57D4" w:rsidRPr="00DF6EAD" w:rsidRDefault="007D57D4" w:rsidP="00A44002">
      <w:pPr>
        <w:shd w:val="clear" w:color="auto" w:fill="FFFFFF"/>
        <w:spacing w:after="0" w:line="240" w:lineRule="auto"/>
        <w:rPr>
          <w:rFonts w:cstheme="minorHAnsi"/>
          <w:sz w:val="24"/>
          <w:szCs w:val="24"/>
        </w:rPr>
      </w:pPr>
      <w:r w:rsidRPr="00DF6EAD">
        <w:rPr>
          <w:rFonts w:cstheme="minorHAnsi"/>
          <w:sz w:val="24"/>
          <w:szCs w:val="24"/>
        </w:rPr>
        <w:t xml:space="preserve">Patrick Mcloughlin </w:t>
      </w:r>
      <w:r w:rsidR="00880EC2" w:rsidRPr="00DF6EAD">
        <w:rPr>
          <w:rFonts w:cstheme="minorHAnsi"/>
          <w:sz w:val="24"/>
          <w:szCs w:val="24"/>
        </w:rPr>
        <w:t xml:space="preserve">(Derbyshire Dales) </w:t>
      </w:r>
      <w:r w:rsidR="004104C1" w:rsidRPr="00DF6EAD">
        <w:rPr>
          <w:rFonts w:cstheme="minorHAnsi"/>
          <w:sz w:val="24"/>
          <w:szCs w:val="24"/>
        </w:rPr>
        <w:t>wrote to C</w:t>
      </w:r>
      <w:r w:rsidR="004F2771" w:rsidRPr="00DF6EAD">
        <w:rPr>
          <w:rFonts w:cstheme="minorHAnsi"/>
          <w:sz w:val="24"/>
          <w:szCs w:val="24"/>
        </w:rPr>
        <w:t xml:space="preserve">hris </w:t>
      </w:r>
      <w:r w:rsidR="004104C1" w:rsidRPr="00DF6EAD">
        <w:rPr>
          <w:rFonts w:cstheme="minorHAnsi"/>
          <w:sz w:val="24"/>
          <w:szCs w:val="24"/>
        </w:rPr>
        <w:t>G</w:t>
      </w:r>
      <w:r w:rsidR="004F2771" w:rsidRPr="00DF6EAD">
        <w:rPr>
          <w:rFonts w:cstheme="minorHAnsi"/>
          <w:sz w:val="24"/>
          <w:szCs w:val="24"/>
        </w:rPr>
        <w:t>rayling</w:t>
      </w:r>
      <w:r w:rsidR="004104C1" w:rsidRPr="00DF6EAD">
        <w:rPr>
          <w:rFonts w:cstheme="minorHAnsi"/>
          <w:sz w:val="24"/>
          <w:szCs w:val="24"/>
        </w:rPr>
        <w:t xml:space="preserve"> </w:t>
      </w:r>
      <w:r w:rsidRPr="00DF6EAD">
        <w:rPr>
          <w:rFonts w:cstheme="minorHAnsi"/>
          <w:sz w:val="24"/>
          <w:szCs w:val="24"/>
        </w:rPr>
        <w:t>in November</w:t>
      </w:r>
      <w:r w:rsidR="004F2771" w:rsidRPr="00DF6EAD">
        <w:rPr>
          <w:rFonts w:cstheme="minorHAnsi"/>
          <w:sz w:val="24"/>
          <w:szCs w:val="24"/>
        </w:rPr>
        <w:t xml:space="preserve">. </w:t>
      </w:r>
      <w:r w:rsidR="00A44002" w:rsidRPr="00DF6EAD">
        <w:rPr>
          <w:rFonts w:cstheme="minorHAnsi"/>
          <w:sz w:val="24"/>
          <w:szCs w:val="24"/>
        </w:rPr>
        <w:t>The reply he received</w:t>
      </w:r>
      <w:r w:rsidR="004F2771" w:rsidRPr="00DF6EAD">
        <w:rPr>
          <w:rFonts w:cstheme="minorHAnsi"/>
          <w:sz w:val="24"/>
          <w:szCs w:val="24"/>
        </w:rPr>
        <w:t xml:space="preserve"> included:</w:t>
      </w:r>
      <w:r w:rsidRPr="00DF6EAD">
        <w:rPr>
          <w:rFonts w:cstheme="minorHAnsi"/>
          <w:sz w:val="24"/>
          <w:szCs w:val="24"/>
        </w:rPr>
        <w:t xml:space="preserve"> </w:t>
      </w:r>
    </w:p>
    <w:p w14:paraId="32DAB8B9" w14:textId="56ABA1CB" w:rsidR="008417FB" w:rsidRPr="00DF6EAD" w:rsidRDefault="00A44002" w:rsidP="00A44002">
      <w:pPr>
        <w:shd w:val="clear" w:color="auto" w:fill="FFFFFF"/>
        <w:spacing w:after="0" w:line="240" w:lineRule="auto"/>
        <w:ind w:left="435"/>
        <w:rPr>
          <w:rFonts w:cstheme="minorHAnsi"/>
          <w:sz w:val="24"/>
          <w:szCs w:val="24"/>
        </w:rPr>
      </w:pPr>
      <w:r w:rsidRPr="00DF6EAD">
        <w:rPr>
          <w:rFonts w:cstheme="minorHAnsi"/>
          <w:sz w:val="24"/>
          <w:szCs w:val="24"/>
        </w:rPr>
        <w:t>‘</w:t>
      </w:r>
      <w:r w:rsidR="008417FB" w:rsidRPr="00DF6EAD">
        <w:rPr>
          <w:rFonts w:cstheme="minorHAnsi"/>
          <w:sz w:val="24"/>
          <w:szCs w:val="24"/>
        </w:rPr>
        <w:t xml:space="preserve">I am pleased to inform you that Network Rail has allocated resources for the development of a procurement plan to deliver the scheme, and is </w:t>
      </w:r>
      <w:r w:rsidR="008417FB" w:rsidRPr="00DF6EAD">
        <w:rPr>
          <w:rFonts w:cstheme="minorHAnsi"/>
          <w:sz w:val="24"/>
          <w:szCs w:val="24"/>
        </w:rPr>
        <w:lastRenderedPageBreak/>
        <w:t>undertaking pre-construction planning to enable it to be delivered as quickly as possible.</w:t>
      </w:r>
      <w:r w:rsidRPr="00DF6EAD">
        <w:rPr>
          <w:rFonts w:cstheme="minorHAnsi"/>
          <w:sz w:val="24"/>
          <w:szCs w:val="24"/>
        </w:rPr>
        <w:t>’</w:t>
      </w:r>
      <w:r w:rsidR="008417FB" w:rsidRPr="00DF6EAD">
        <w:rPr>
          <w:rFonts w:cstheme="minorHAnsi"/>
          <w:sz w:val="24"/>
          <w:szCs w:val="24"/>
        </w:rPr>
        <w:t xml:space="preserve"> </w:t>
      </w:r>
    </w:p>
    <w:p w14:paraId="77C3939D" w14:textId="2EBAAE13" w:rsidR="004104C1" w:rsidRPr="00DF6EAD" w:rsidRDefault="004F2771" w:rsidP="00A44002">
      <w:pPr>
        <w:shd w:val="clear" w:color="auto" w:fill="FFFFFF"/>
        <w:spacing w:after="0" w:line="240" w:lineRule="auto"/>
        <w:rPr>
          <w:rFonts w:cstheme="minorHAnsi"/>
          <w:sz w:val="24"/>
          <w:szCs w:val="24"/>
        </w:rPr>
      </w:pPr>
      <w:r w:rsidRPr="00DF6EAD">
        <w:rPr>
          <w:rFonts w:cstheme="minorHAnsi"/>
          <w:sz w:val="24"/>
          <w:szCs w:val="24"/>
        </w:rPr>
        <w:t xml:space="preserve">And </w:t>
      </w:r>
      <w:r w:rsidR="004104C1" w:rsidRPr="00DF6EAD">
        <w:rPr>
          <w:rFonts w:cstheme="minorHAnsi"/>
          <w:sz w:val="24"/>
          <w:szCs w:val="24"/>
        </w:rPr>
        <w:t>concluded</w:t>
      </w:r>
      <w:r w:rsidR="00A44002" w:rsidRPr="00DF6EAD">
        <w:rPr>
          <w:rFonts w:cstheme="minorHAnsi"/>
          <w:sz w:val="24"/>
          <w:szCs w:val="24"/>
        </w:rPr>
        <w:t>,</w:t>
      </w:r>
    </w:p>
    <w:p w14:paraId="47F4F7A8" w14:textId="4AB4E153" w:rsidR="007D57D4" w:rsidRPr="00DF6EAD" w:rsidRDefault="007D57D4" w:rsidP="00A44002">
      <w:pPr>
        <w:shd w:val="clear" w:color="auto" w:fill="FFFFFF"/>
        <w:spacing w:after="0" w:line="240" w:lineRule="auto"/>
        <w:ind w:left="435" w:right="960"/>
        <w:rPr>
          <w:rFonts w:cstheme="minorHAnsi"/>
          <w:sz w:val="24"/>
          <w:szCs w:val="24"/>
        </w:rPr>
      </w:pPr>
      <w:r w:rsidRPr="00DF6EAD">
        <w:rPr>
          <w:rFonts w:cstheme="minorHAnsi"/>
          <w:sz w:val="24"/>
          <w:szCs w:val="24"/>
        </w:rPr>
        <w:t>I thank Ms Aspinwall and the Hope Valley Rail Users Group for their significant work to raise the profile of this important route.</w:t>
      </w:r>
    </w:p>
    <w:p w14:paraId="1EFE74C1" w14:textId="77777777" w:rsidR="006833AC" w:rsidRPr="00DF6EAD" w:rsidRDefault="006833AC" w:rsidP="001D0D1C">
      <w:pPr>
        <w:suppressAutoHyphens/>
        <w:overflowPunct w:val="0"/>
        <w:autoSpaceDE w:val="0"/>
        <w:autoSpaceDN w:val="0"/>
        <w:adjustRightInd w:val="0"/>
        <w:spacing w:after="0" w:line="240" w:lineRule="auto"/>
        <w:rPr>
          <w:rFonts w:cstheme="minorHAnsi"/>
          <w:sz w:val="24"/>
          <w:szCs w:val="24"/>
        </w:rPr>
      </w:pPr>
    </w:p>
    <w:p w14:paraId="74F0C6EE" w14:textId="1ADB95A5" w:rsidR="007D57D4" w:rsidRPr="00DF6EAD" w:rsidRDefault="00165508" w:rsidP="001D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cstheme="minorHAnsi"/>
          <w:sz w:val="24"/>
          <w:szCs w:val="24"/>
        </w:rPr>
        <w:t>There is no</w:t>
      </w:r>
      <w:r w:rsidR="001D0D1C" w:rsidRPr="00DF6EAD">
        <w:rPr>
          <w:rFonts w:cstheme="minorHAnsi"/>
          <w:sz w:val="24"/>
          <w:szCs w:val="24"/>
        </w:rPr>
        <w:t xml:space="preserve"> definitive</w:t>
      </w:r>
      <w:r w:rsidRPr="00DF6EAD">
        <w:rPr>
          <w:rFonts w:cstheme="minorHAnsi"/>
          <w:sz w:val="24"/>
          <w:szCs w:val="24"/>
        </w:rPr>
        <w:t xml:space="preserve"> statement </w:t>
      </w:r>
      <w:r w:rsidR="001D0D1C" w:rsidRPr="00DF6EAD">
        <w:rPr>
          <w:rFonts w:cstheme="minorHAnsi"/>
          <w:sz w:val="24"/>
          <w:szCs w:val="24"/>
        </w:rPr>
        <w:t xml:space="preserve">about when we may expect the Scheme to be put into action. The most helpful information has come from </w:t>
      </w:r>
      <w:r w:rsidR="00DF11BC" w:rsidRPr="00DF6EAD">
        <w:rPr>
          <w:rFonts w:cstheme="minorHAnsi"/>
          <w:sz w:val="24"/>
          <w:szCs w:val="24"/>
        </w:rPr>
        <w:t xml:space="preserve">Tom Drury </w:t>
      </w:r>
      <w:r w:rsidR="003A3099" w:rsidRPr="00DF6EAD">
        <w:rPr>
          <w:rFonts w:cstheme="minorHAnsi"/>
          <w:sz w:val="24"/>
          <w:szCs w:val="24"/>
        </w:rPr>
        <w:t>(Network Rail)</w:t>
      </w:r>
      <w:r w:rsidR="001D0D1C" w:rsidRPr="00DF6EAD">
        <w:rPr>
          <w:rFonts w:eastAsia="Times New Roman" w:cstheme="minorHAnsi"/>
          <w:sz w:val="24"/>
          <w:szCs w:val="24"/>
          <w:lang w:eastAsia="en-GB"/>
        </w:rPr>
        <w:t xml:space="preserve"> who says</w:t>
      </w:r>
      <w:r w:rsidR="004104C1" w:rsidRPr="00DF6EAD">
        <w:rPr>
          <w:rFonts w:eastAsia="Times New Roman" w:cstheme="minorHAnsi"/>
          <w:sz w:val="24"/>
          <w:szCs w:val="24"/>
          <w:lang w:eastAsia="en-GB"/>
        </w:rPr>
        <w:t xml:space="preserve"> that t</w:t>
      </w:r>
      <w:r w:rsidR="003A3099" w:rsidRPr="00DF6EAD">
        <w:rPr>
          <w:rFonts w:eastAsia="Times New Roman" w:cstheme="minorHAnsi"/>
          <w:sz w:val="24"/>
          <w:szCs w:val="24"/>
          <w:lang w:eastAsia="en-GB"/>
        </w:rPr>
        <w:t>he Sc</w:t>
      </w:r>
      <w:r w:rsidR="000674EE" w:rsidRPr="00DF6EAD">
        <w:rPr>
          <w:rFonts w:eastAsia="Times New Roman" w:cstheme="minorHAnsi"/>
          <w:sz w:val="24"/>
          <w:szCs w:val="24"/>
          <w:lang w:eastAsia="en-GB"/>
        </w:rPr>
        <w:t>h</w:t>
      </w:r>
      <w:r w:rsidR="003A3099" w:rsidRPr="00DF6EAD">
        <w:rPr>
          <w:rFonts w:eastAsia="Times New Roman" w:cstheme="minorHAnsi"/>
          <w:sz w:val="24"/>
          <w:szCs w:val="24"/>
          <w:lang w:eastAsia="en-GB"/>
        </w:rPr>
        <w:t xml:space="preserve">eme has made its way through the series of hurdles established by the DfT and is at the final one - </w:t>
      </w:r>
      <w:r w:rsidR="007D57D4" w:rsidRPr="00DF6EAD">
        <w:rPr>
          <w:rFonts w:eastAsia="Times New Roman" w:cstheme="minorHAnsi"/>
          <w:sz w:val="24"/>
          <w:szCs w:val="24"/>
          <w:lang w:eastAsia="en-GB"/>
        </w:rPr>
        <w:t>the approval and release of funds</w:t>
      </w:r>
      <w:r w:rsidR="003A3099" w:rsidRPr="00DF6EAD">
        <w:rPr>
          <w:rFonts w:eastAsia="Times New Roman" w:cstheme="minorHAnsi"/>
          <w:sz w:val="24"/>
          <w:szCs w:val="24"/>
          <w:lang w:eastAsia="en-GB"/>
        </w:rPr>
        <w:t>.</w:t>
      </w:r>
      <w:r w:rsidR="007D57D4" w:rsidRPr="00DF6EAD">
        <w:rPr>
          <w:rFonts w:eastAsia="Times New Roman" w:cstheme="minorHAnsi"/>
          <w:sz w:val="24"/>
          <w:szCs w:val="24"/>
          <w:lang w:eastAsia="en-GB"/>
        </w:rPr>
        <w:t xml:space="preserve"> </w:t>
      </w:r>
      <w:r w:rsidR="004104C1" w:rsidRPr="00DF6EAD">
        <w:rPr>
          <w:rFonts w:eastAsia="Times New Roman" w:cstheme="minorHAnsi"/>
          <w:sz w:val="24"/>
          <w:szCs w:val="24"/>
          <w:lang w:eastAsia="en-GB"/>
        </w:rPr>
        <w:t>F</w:t>
      </w:r>
      <w:r w:rsidR="007D57D4" w:rsidRPr="00DF6EAD">
        <w:rPr>
          <w:rFonts w:eastAsia="Times New Roman" w:cstheme="minorHAnsi"/>
          <w:sz w:val="24"/>
          <w:szCs w:val="24"/>
          <w:lang w:eastAsia="en-GB"/>
        </w:rPr>
        <w:t xml:space="preserve">unding </w:t>
      </w:r>
      <w:r w:rsidR="004104C1" w:rsidRPr="00DF6EAD">
        <w:rPr>
          <w:rFonts w:eastAsia="Times New Roman" w:cstheme="minorHAnsi"/>
          <w:sz w:val="24"/>
          <w:szCs w:val="24"/>
          <w:lang w:eastAsia="en-GB"/>
        </w:rPr>
        <w:t xml:space="preserve">is </w:t>
      </w:r>
      <w:r w:rsidR="007D57D4" w:rsidRPr="00DF6EAD">
        <w:rPr>
          <w:rFonts w:eastAsia="Times New Roman" w:cstheme="minorHAnsi"/>
          <w:sz w:val="24"/>
          <w:szCs w:val="24"/>
          <w:lang w:eastAsia="en-GB"/>
        </w:rPr>
        <w:t>available and</w:t>
      </w:r>
      <w:r w:rsidR="004104C1" w:rsidRPr="00DF6EAD">
        <w:rPr>
          <w:rFonts w:eastAsia="Times New Roman" w:cstheme="minorHAnsi"/>
          <w:sz w:val="24"/>
          <w:szCs w:val="24"/>
          <w:lang w:eastAsia="en-GB"/>
        </w:rPr>
        <w:t xml:space="preserve"> </w:t>
      </w:r>
      <w:r w:rsidR="007D57D4" w:rsidRPr="00DF6EAD">
        <w:rPr>
          <w:rFonts w:eastAsia="Times New Roman" w:cstheme="minorHAnsi"/>
          <w:sz w:val="24"/>
          <w:szCs w:val="24"/>
          <w:lang w:eastAsia="en-GB"/>
        </w:rPr>
        <w:t xml:space="preserve">the Business Case </w:t>
      </w:r>
      <w:r w:rsidR="003A3099" w:rsidRPr="00DF6EAD">
        <w:rPr>
          <w:rFonts w:eastAsia="Times New Roman" w:cstheme="minorHAnsi"/>
          <w:sz w:val="24"/>
          <w:szCs w:val="24"/>
          <w:lang w:eastAsia="en-GB"/>
        </w:rPr>
        <w:t>is in good order</w:t>
      </w:r>
      <w:r w:rsidR="004A554C" w:rsidRPr="00DF6EAD">
        <w:rPr>
          <w:rFonts w:eastAsia="Times New Roman" w:cstheme="minorHAnsi"/>
          <w:sz w:val="24"/>
          <w:szCs w:val="24"/>
          <w:lang w:eastAsia="en-GB"/>
        </w:rPr>
        <w:t>. Network Rail</w:t>
      </w:r>
      <w:r w:rsidR="007D57D4" w:rsidRPr="00DF6EAD">
        <w:rPr>
          <w:rFonts w:eastAsia="Times New Roman" w:cstheme="minorHAnsi"/>
          <w:sz w:val="24"/>
          <w:szCs w:val="24"/>
          <w:lang w:eastAsia="en-GB"/>
        </w:rPr>
        <w:t xml:space="preserve"> and the DfT</w:t>
      </w:r>
      <w:r w:rsidR="006833AC" w:rsidRPr="00DF6EAD">
        <w:rPr>
          <w:rFonts w:eastAsia="Times New Roman" w:cstheme="minorHAnsi"/>
          <w:sz w:val="24"/>
          <w:szCs w:val="24"/>
          <w:lang w:eastAsia="en-GB"/>
        </w:rPr>
        <w:t xml:space="preserve"> </w:t>
      </w:r>
      <w:r w:rsidR="007D57D4" w:rsidRPr="00DF6EAD">
        <w:rPr>
          <w:rFonts w:eastAsia="Times New Roman" w:cstheme="minorHAnsi"/>
          <w:sz w:val="24"/>
          <w:szCs w:val="24"/>
          <w:lang w:eastAsia="en-GB"/>
        </w:rPr>
        <w:t xml:space="preserve">fully expect the scheme to go ahead, </w:t>
      </w:r>
      <w:r w:rsidR="004A554C" w:rsidRPr="00DF6EAD">
        <w:rPr>
          <w:rFonts w:eastAsia="Times New Roman" w:cstheme="minorHAnsi"/>
          <w:sz w:val="24"/>
          <w:szCs w:val="24"/>
          <w:lang w:eastAsia="en-GB"/>
        </w:rPr>
        <w:t xml:space="preserve">and </w:t>
      </w:r>
      <w:r w:rsidR="007D57D4" w:rsidRPr="00DF6EAD">
        <w:rPr>
          <w:rFonts w:eastAsia="Times New Roman" w:cstheme="minorHAnsi"/>
          <w:sz w:val="24"/>
          <w:szCs w:val="24"/>
          <w:lang w:eastAsia="en-GB"/>
        </w:rPr>
        <w:t xml:space="preserve">be "ticked off" in the next few months. </w:t>
      </w:r>
      <w:r w:rsidR="004A554C" w:rsidRPr="00DF6EAD">
        <w:rPr>
          <w:rFonts w:eastAsia="Times New Roman" w:cstheme="minorHAnsi"/>
          <w:sz w:val="24"/>
          <w:szCs w:val="24"/>
          <w:lang w:eastAsia="en-GB"/>
        </w:rPr>
        <w:t xml:space="preserve">NR is </w:t>
      </w:r>
      <w:r w:rsidR="007D57D4" w:rsidRPr="00DF6EAD">
        <w:rPr>
          <w:rFonts w:eastAsia="Times New Roman" w:cstheme="minorHAnsi"/>
          <w:sz w:val="24"/>
          <w:szCs w:val="24"/>
          <w:lang w:eastAsia="en-GB"/>
        </w:rPr>
        <w:t xml:space="preserve">currently putting together a contracting strategy for the delivery of the scheme </w:t>
      </w:r>
      <w:r w:rsidR="004A554C" w:rsidRPr="00DF6EAD">
        <w:rPr>
          <w:rFonts w:eastAsia="Times New Roman" w:cstheme="minorHAnsi"/>
          <w:sz w:val="24"/>
          <w:szCs w:val="24"/>
          <w:lang w:eastAsia="en-GB"/>
        </w:rPr>
        <w:t>but</w:t>
      </w:r>
      <w:r w:rsidR="007D57D4" w:rsidRPr="00DF6EAD">
        <w:rPr>
          <w:rFonts w:eastAsia="Times New Roman" w:cstheme="minorHAnsi"/>
          <w:sz w:val="24"/>
          <w:szCs w:val="24"/>
          <w:lang w:eastAsia="en-GB"/>
        </w:rPr>
        <w:t xml:space="preserve"> it</w:t>
      </w:r>
      <w:r w:rsidR="004A554C" w:rsidRPr="00DF6EAD">
        <w:rPr>
          <w:rFonts w:eastAsia="Times New Roman" w:cstheme="minorHAnsi"/>
          <w:sz w:val="24"/>
          <w:szCs w:val="24"/>
          <w:lang w:eastAsia="en-GB"/>
        </w:rPr>
        <w:t>’s</w:t>
      </w:r>
      <w:r w:rsidR="007D57D4" w:rsidRPr="00DF6EAD">
        <w:rPr>
          <w:rFonts w:eastAsia="Times New Roman" w:cstheme="minorHAnsi"/>
          <w:sz w:val="24"/>
          <w:szCs w:val="24"/>
          <w:lang w:eastAsia="en-GB"/>
        </w:rPr>
        <w:t xml:space="preserve"> difficult to give any clear dates at present, as the different contracting strategies under consideration could give different answers. </w:t>
      </w:r>
    </w:p>
    <w:p w14:paraId="5C123942" w14:textId="422B88D8" w:rsidR="009C1DD9" w:rsidRPr="00DF6EAD" w:rsidRDefault="009C1DD9" w:rsidP="001D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p>
    <w:p w14:paraId="29E19D3B" w14:textId="029DC0D9" w:rsidR="001E5EF7" w:rsidRPr="00DF6EAD" w:rsidRDefault="009C1DD9" w:rsidP="001D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F6EAD">
        <w:rPr>
          <w:rFonts w:eastAsia="Times New Roman" w:cstheme="minorHAnsi"/>
          <w:i/>
          <w:iCs/>
          <w:sz w:val="24"/>
          <w:szCs w:val="24"/>
          <w:lang w:eastAsia="en-GB"/>
        </w:rPr>
        <w:t>New Civil Engineer</w:t>
      </w:r>
      <w:r w:rsidRPr="00DF6EAD">
        <w:rPr>
          <w:rFonts w:eastAsia="Times New Roman" w:cstheme="minorHAnsi"/>
          <w:sz w:val="24"/>
          <w:szCs w:val="24"/>
          <w:lang w:eastAsia="en-GB"/>
        </w:rPr>
        <w:t xml:space="preserve"> </w:t>
      </w:r>
      <w:r w:rsidR="001E5EF7" w:rsidRPr="00DF6EAD">
        <w:rPr>
          <w:rFonts w:eastAsia="Times New Roman" w:cstheme="minorHAnsi"/>
          <w:sz w:val="24"/>
          <w:szCs w:val="24"/>
          <w:lang w:eastAsia="en-GB"/>
        </w:rPr>
        <w:t>r</w:t>
      </w:r>
      <w:r w:rsidR="001E5EF7" w:rsidRPr="00DF6EAD">
        <w:rPr>
          <w:rFonts w:eastAsia="Times New Roman" w:cstheme="minorHAnsi"/>
          <w:color w:val="000000"/>
          <w:sz w:val="24"/>
          <w:szCs w:val="24"/>
          <w:lang w:eastAsia="en-GB"/>
        </w:rPr>
        <w:t>eports that ’Network Rail has launched its search for a contractor to carry out major improvement works on the Hope Valley line’ and that Network Rail anticipates that work of this kind will take 2 years. (see attached)</w:t>
      </w:r>
    </w:p>
    <w:p w14:paraId="668B56AD" w14:textId="0A89182C" w:rsidR="00165508" w:rsidRPr="00DF6EAD" w:rsidRDefault="00165508" w:rsidP="001D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p>
    <w:p w14:paraId="487103FC" w14:textId="0FCBA25E" w:rsidR="00165508" w:rsidRPr="00DF6EAD" w:rsidRDefault="00165508" w:rsidP="001D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color w:val="000000"/>
          <w:sz w:val="24"/>
          <w:szCs w:val="24"/>
          <w:lang w:eastAsia="en-GB"/>
        </w:rPr>
        <w:t xml:space="preserve">All this sounds hopeful but </w:t>
      </w:r>
      <w:r w:rsidR="00A82364" w:rsidRPr="00DF6EAD">
        <w:rPr>
          <w:rFonts w:eastAsia="Times New Roman" w:cstheme="minorHAnsi"/>
          <w:color w:val="000000"/>
          <w:sz w:val="24"/>
          <w:szCs w:val="24"/>
          <w:lang w:eastAsia="en-GB"/>
        </w:rPr>
        <w:t>not entirely conclusive</w:t>
      </w:r>
      <w:r w:rsidR="00730D24" w:rsidRPr="00DF6EAD">
        <w:rPr>
          <w:rFonts w:eastAsia="Times New Roman" w:cstheme="minorHAnsi"/>
          <w:color w:val="000000"/>
          <w:sz w:val="24"/>
          <w:szCs w:val="24"/>
          <w:lang w:eastAsia="en-GB"/>
        </w:rPr>
        <w:t xml:space="preserve">. </w:t>
      </w:r>
      <w:r w:rsidR="00A82364" w:rsidRPr="00DF6EAD">
        <w:rPr>
          <w:rFonts w:eastAsia="Times New Roman" w:cstheme="minorHAnsi"/>
          <w:color w:val="000000"/>
          <w:sz w:val="24"/>
          <w:szCs w:val="24"/>
          <w:lang w:eastAsia="en-GB"/>
        </w:rPr>
        <w:t>HVRUG will be watching the situation carefully</w:t>
      </w:r>
    </w:p>
    <w:p w14:paraId="540C8123" w14:textId="56F38154" w:rsidR="007D57D4" w:rsidRPr="00DF6EAD" w:rsidRDefault="007D57D4" w:rsidP="001D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p>
    <w:p w14:paraId="56B55AEA" w14:textId="1220AC52" w:rsidR="00407C3E" w:rsidRPr="00DF6EAD" w:rsidRDefault="00A82364" w:rsidP="001D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 xml:space="preserve">Once it is decided which train company </w:t>
      </w:r>
      <w:r w:rsidR="00407C3E" w:rsidRPr="00DF6EAD">
        <w:rPr>
          <w:rFonts w:eastAsia="Times New Roman" w:cstheme="minorHAnsi"/>
          <w:sz w:val="24"/>
          <w:szCs w:val="24"/>
          <w:lang w:eastAsia="en-GB"/>
        </w:rPr>
        <w:t xml:space="preserve">will </w:t>
      </w:r>
      <w:r w:rsidRPr="00DF6EAD">
        <w:rPr>
          <w:rFonts w:eastAsia="Times New Roman" w:cstheme="minorHAnsi"/>
          <w:sz w:val="24"/>
          <w:szCs w:val="24"/>
          <w:lang w:eastAsia="en-GB"/>
        </w:rPr>
        <w:t>take over the second fast train service through the valley</w:t>
      </w:r>
      <w:r w:rsidR="0037515A" w:rsidRPr="00DF6EAD">
        <w:rPr>
          <w:rFonts w:eastAsia="Times New Roman" w:cstheme="minorHAnsi"/>
          <w:sz w:val="24"/>
          <w:szCs w:val="24"/>
          <w:lang w:eastAsia="en-GB"/>
        </w:rPr>
        <w:t>,</w:t>
      </w:r>
      <w:r w:rsidRPr="00DF6EAD">
        <w:rPr>
          <w:rFonts w:eastAsia="Times New Roman" w:cstheme="minorHAnsi"/>
          <w:sz w:val="24"/>
          <w:szCs w:val="24"/>
          <w:lang w:eastAsia="en-GB"/>
        </w:rPr>
        <w:t xml:space="preserve"> </w:t>
      </w:r>
      <w:r w:rsidR="008417FB" w:rsidRPr="00DF6EAD">
        <w:rPr>
          <w:rFonts w:eastAsia="Times New Roman" w:cstheme="minorHAnsi"/>
          <w:sz w:val="24"/>
          <w:szCs w:val="24"/>
          <w:lang w:eastAsia="en-GB"/>
        </w:rPr>
        <w:t xml:space="preserve">we will be </w:t>
      </w:r>
      <w:r w:rsidRPr="00DF6EAD">
        <w:rPr>
          <w:rFonts w:eastAsia="Times New Roman" w:cstheme="minorHAnsi"/>
          <w:sz w:val="24"/>
          <w:szCs w:val="24"/>
          <w:lang w:eastAsia="en-GB"/>
        </w:rPr>
        <w:t xml:space="preserve">in </w:t>
      </w:r>
      <w:r w:rsidR="008417FB" w:rsidRPr="00DF6EAD">
        <w:rPr>
          <w:rFonts w:eastAsia="Times New Roman" w:cstheme="minorHAnsi"/>
          <w:sz w:val="24"/>
          <w:szCs w:val="24"/>
          <w:lang w:eastAsia="en-GB"/>
        </w:rPr>
        <w:t>contact</w:t>
      </w:r>
      <w:r w:rsidRPr="00DF6EAD">
        <w:rPr>
          <w:rFonts w:eastAsia="Times New Roman" w:cstheme="minorHAnsi"/>
          <w:sz w:val="24"/>
          <w:szCs w:val="24"/>
          <w:lang w:eastAsia="en-GB"/>
        </w:rPr>
        <w:t xml:space="preserve"> </w:t>
      </w:r>
      <w:r w:rsidR="008417FB" w:rsidRPr="00DF6EAD">
        <w:rPr>
          <w:rFonts w:eastAsia="Times New Roman" w:cstheme="minorHAnsi"/>
          <w:sz w:val="24"/>
          <w:szCs w:val="24"/>
          <w:lang w:eastAsia="en-GB"/>
        </w:rPr>
        <w:t xml:space="preserve">to raise again the issues </w:t>
      </w:r>
      <w:r w:rsidR="00407C3E" w:rsidRPr="00DF6EAD">
        <w:rPr>
          <w:rFonts w:eastAsia="Times New Roman" w:cstheme="minorHAnsi"/>
          <w:sz w:val="24"/>
          <w:szCs w:val="24"/>
          <w:lang w:eastAsia="en-GB"/>
        </w:rPr>
        <w:t xml:space="preserve">of the </w:t>
      </w:r>
      <w:r w:rsidRPr="00DF6EAD">
        <w:rPr>
          <w:rFonts w:eastAsia="Times New Roman" w:cstheme="minorHAnsi"/>
          <w:sz w:val="24"/>
          <w:szCs w:val="24"/>
          <w:lang w:eastAsia="en-GB"/>
        </w:rPr>
        <w:t xml:space="preserve">getting one </w:t>
      </w:r>
      <w:r w:rsidR="00407C3E" w:rsidRPr="00DF6EAD">
        <w:rPr>
          <w:rFonts w:eastAsia="Times New Roman" w:cstheme="minorHAnsi"/>
          <w:sz w:val="24"/>
          <w:szCs w:val="24"/>
          <w:lang w:eastAsia="en-GB"/>
        </w:rPr>
        <w:t>fast train</w:t>
      </w:r>
      <w:r w:rsidR="008417FB" w:rsidRPr="00DF6EAD">
        <w:rPr>
          <w:rFonts w:eastAsia="Times New Roman" w:cstheme="minorHAnsi"/>
          <w:sz w:val="24"/>
          <w:szCs w:val="24"/>
          <w:lang w:eastAsia="en-GB"/>
        </w:rPr>
        <w:t xml:space="preserve"> an hour</w:t>
      </w:r>
      <w:r w:rsidR="00407C3E" w:rsidRPr="00DF6EAD">
        <w:rPr>
          <w:rFonts w:eastAsia="Times New Roman" w:cstheme="minorHAnsi"/>
          <w:sz w:val="24"/>
          <w:szCs w:val="24"/>
          <w:lang w:eastAsia="en-GB"/>
        </w:rPr>
        <w:t xml:space="preserve"> </w:t>
      </w:r>
      <w:r w:rsidRPr="00DF6EAD">
        <w:rPr>
          <w:rFonts w:eastAsia="Times New Roman" w:cstheme="minorHAnsi"/>
          <w:sz w:val="24"/>
          <w:szCs w:val="24"/>
          <w:lang w:eastAsia="en-GB"/>
        </w:rPr>
        <w:t xml:space="preserve">to </w:t>
      </w:r>
      <w:r w:rsidR="00407C3E" w:rsidRPr="00DF6EAD">
        <w:rPr>
          <w:rFonts w:eastAsia="Times New Roman" w:cstheme="minorHAnsi"/>
          <w:sz w:val="24"/>
          <w:szCs w:val="24"/>
          <w:lang w:eastAsia="en-GB"/>
        </w:rPr>
        <w:t>stop somewhere in the Hope Valley.</w:t>
      </w:r>
      <w:r w:rsidRPr="00DF6EAD">
        <w:rPr>
          <w:rFonts w:eastAsia="Times New Roman" w:cstheme="minorHAnsi"/>
          <w:sz w:val="24"/>
          <w:szCs w:val="24"/>
          <w:lang w:eastAsia="en-GB"/>
        </w:rPr>
        <w:t xml:space="preserve">  This will be more likely after the upgrade when there should be three fast tra</w:t>
      </w:r>
      <w:r w:rsidR="00730D24" w:rsidRPr="00DF6EAD">
        <w:rPr>
          <w:rFonts w:eastAsia="Times New Roman" w:cstheme="minorHAnsi"/>
          <w:sz w:val="24"/>
          <w:szCs w:val="24"/>
          <w:lang w:eastAsia="en-GB"/>
        </w:rPr>
        <w:t>i</w:t>
      </w:r>
      <w:r w:rsidRPr="00DF6EAD">
        <w:rPr>
          <w:rFonts w:eastAsia="Times New Roman" w:cstheme="minorHAnsi"/>
          <w:sz w:val="24"/>
          <w:szCs w:val="24"/>
          <w:lang w:eastAsia="en-GB"/>
        </w:rPr>
        <w:t>ns an hour</w:t>
      </w:r>
    </w:p>
    <w:p w14:paraId="0C4D7DD4" w14:textId="77777777" w:rsidR="007D57D4" w:rsidRPr="00DF6EAD" w:rsidRDefault="007D57D4" w:rsidP="001D0D1C">
      <w:pPr>
        <w:spacing w:after="0" w:line="240" w:lineRule="auto"/>
        <w:rPr>
          <w:rFonts w:cstheme="minorHAnsi"/>
          <w:b/>
          <w:sz w:val="24"/>
          <w:szCs w:val="24"/>
        </w:rPr>
      </w:pPr>
    </w:p>
    <w:p w14:paraId="50E7505B" w14:textId="77777777" w:rsidR="0028201A" w:rsidRPr="00DF6EAD" w:rsidRDefault="0028201A" w:rsidP="000D4926">
      <w:pPr>
        <w:spacing w:after="0" w:line="240" w:lineRule="auto"/>
        <w:rPr>
          <w:rFonts w:cstheme="minorHAnsi"/>
          <w:b/>
          <w:bCs/>
          <w:sz w:val="24"/>
          <w:szCs w:val="24"/>
        </w:rPr>
      </w:pPr>
      <w:r w:rsidRPr="00DF6EAD">
        <w:rPr>
          <w:rFonts w:cstheme="minorHAnsi"/>
          <w:b/>
          <w:bCs/>
          <w:sz w:val="24"/>
          <w:szCs w:val="24"/>
        </w:rPr>
        <w:t>LOCAL ISSUES</w:t>
      </w:r>
    </w:p>
    <w:p w14:paraId="472290C0" w14:textId="77777777" w:rsidR="000D4926" w:rsidRPr="00DF6EAD" w:rsidRDefault="0028201A" w:rsidP="000D4926">
      <w:pPr>
        <w:spacing w:after="0" w:line="240" w:lineRule="auto"/>
        <w:rPr>
          <w:rFonts w:cstheme="minorHAnsi"/>
          <w:sz w:val="24"/>
          <w:szCs w:val="24"/>
        </w:rPr>
      </w:pPr>
      <w:r w:rsidRPr="00DF6EAD">
        <w:rPr>
          <w:rFonts w:cstheme="minorHAnsi"/>
          <w:sz w:val="24"/>
          <w:szCs w:val="24"/>
        </w:rPr>
        <w:t xml:space="preserve">We tend to hear more complaints </w:t>
      </w:r>
      <w:r w:rsidR="00A82364" w:rsidRPr="00DF6EAD">
        <w:rPr>
          <w:rFonts w:cstheme="minorHAnsi"/>
          <w:sz w:val="24"/>
          <w:szCs w:val="24"/>
        </w:rPr>
        <w:t xml:space="preserve">about the service </w:t>
      </w:r>
      <w:r w:rsidRPr="00DF6EAD">
        <w:rPr>
          <w:rFonts w:cstheme="minorHAnsi"/>
          <w:sz w:val="24"/>
          <w:szCs w:val="24"/>
        </w:rPr>
        <w:t>than praise</w:t>
      </w:r>
      <w:r w:rsidR="000D4926" w:rsidRPr="00DF6EAD">
        <w:rPr>
          <w:rFonts w:cstheme="minorHAnsi"/>
          <w:sz w:val="24"/>
          <w:szCs w:val="24"/>
        </w:rPr>
        <w:t>:</w:t>
      </w:r>
    </w:p>
    <w:p w14:paraId="0046220B" w14:textId="60B97DF9" w:rsidR="004A0A97" w:rsidRPr="00DF6EAD" w:rsidRDefault="0028201A" w:rsidP="000D4926">
      <w:pPr>
        <w:spacing w:after="0" w:line="240" w:lineRule="auto"/>
        <w:rPr>
          <w:rFonts w:cstheme="minorHAnsi"/>
          <w:sz w:val="24"/>
          <w:szCs w:val="24"/>
        </w:rPr>
      </w:pPr>
      <w:r w:rsidRPr="00DF6EAD">
        <w:rPr>
          <w:rFonts w:cstheme="minorHAnsi"/>
          <w:sz w:val="24"/>
          <w:szCs w:val="24"/>
        </w:rPr>
        <w:t xml:space="preserve"> </w:t>
      </w:r>
    </w:p>
    <w:p w14:paraId="5502A40D" w14:textId="40F1DAAC" w:rsidR="0028201A" w:rsidRPr="00DF6EAD" w:rsidRDefault="004A0A97" w:rsidP="001D0D1C">
      <w:pPr>
        <w:spacing w:line="240" w:lineRule="auto"/>
        <w:rPr>
          <w:rFonts w:cstheme="minorHAnsi"/>
          <w:sz w:val="24"/>
          <w:szCs w:val="24"/>
        </w:rPr>
      </w:pPr>
      <w:r w:rsidRPr="00DF6EAD">
        <w:rPr>
          <w:rFonts w:cstheme="minorHAnsi"/>
          <w:i/>
          <w:iCs/>
          <w:sz w:val="24"/>
          <w:szCs w:val="24"/>
        </w:rPr>
        <w:t>T</w:t>
      </w:r>
      <w:r w:rsidR="0028201A" w:rsidRPr="00DF6EAD">
        <w:rPr>
          <w:rFonts w:cstheme="minorHAnsi"/>
          <w:i/>
          <w:iCs/>
          <w:sz w:val="24"/>
          <w:szCs w:val="24"/>
        </w:rPr>
        <w:t>icket machines</w:t>
      </w:r>
      <w:r w:rsidR="0028201A" w:rsidRPr="00DF6EAD">
        <w:rPr>
          <w:rFonts w:cstheme="minorHAnsi"/>
          <w:sz w:val="24"/>
          <w:szCs w:val="24"/>
        </w:rPr>
        <w:t xml:space="preserve"> are </w:t>
      </w:r>
      <w:r w:rsidR="00AE4F40">
        <w:rPr>
          <w:rFonts w:cstheme="minorHAnsi"/>
          <w:sz w:val="24"/>
          <w:szCs w:val="24"/>
        </w:rPr>
        <w:t>sometimes</w:t>
      </w:r>
      <w:r w:rsidR="0028201A" w:rsidRPr="00DF6EAD">
        <w:rPr>
          <w:rFonts w:cstheme="minorHAnsi"/>
          <w:sz w:val="24"/>
          <w:szCs w:val="24"/>
        </w:rPr>
        <w:t xml:space="preserve"> out of order and don</w:t>
      </w:r>
      <w:r w:rsidRPr="00DF6EAD">
        <w:rPr>
          <w:rFonts w:cstheme="minorHAnsi"/>
          <w:sz w:val="24"/>
          <w:szCs w:val="24"/>
        </w:rPr>
        <w:t>’</w:t>
      </w:r>
      <w:r w:rsidR="0028201A" w:rsidRPr="00DF6EAD">
        <w:rPr>
          <w:rFonts w:cstheme="minorHAnsi"/>
          <w:sz w:val="24"/>
          <w:szCs w:val="24"/>
        </w:rPr>
        <w:t xml:space="preserve">t dispense some kinds of tickets such as the </w:t>
      </w:r>
      <w:r w:rsidRPr="00DF6EAD">
        <w:rPr>
          <w:rFonts w:cstheme="minorHAnsi"/>
          <w:sz w:val="24"/>
          <w:szCs w:val="24"/>
        </w:rPr>
        <w:t xml:space="preserve">Derbyshire </w:t>
      </w:r>
      <w:r w:rsidR="0028201A" w:rsidRPr="00DF6EAD">
        <w:rPr>
          <w:rFonts w:cstheme="minorHAnsi"/>
          <w:sz w:val="24"/>
          <w:szCs w:val="24"/>
        </w:rPr>
        <w:t>Wayfarers</w:t>
      </w:r>
      <w:r w:rsidR="00A82364" w:rsidRPr="00DF6EAD">
        <w:rPr>
          <w:rFonts w:cstheme="minorHAnsi"/>
          <w:sz w:val="24"/>
          <w:szCs w:val="24"/>
        </w:rPr>
        <w:t>.</w:t>
      </w:r>
      <w:r w:rsidR="0028201A" w:rsidRPr="00DF6EAD">
        <w:rPr>
          <w:rFonts w:cstheme="minorHAnsi"/>
          <w:sz w:val="24"/>
          <w:szCs w:val="24"/>
        </w:rPr>
        <w:t xml:space="preserve"> </w:t>
      </w:r>
      <w:r w:rsidR="00A82364" w:rsidRPr="00DF6EAD">
        <w:rPr>
          <w:rFonts w:cstheme="minorHAnsi"/>
          <w:sz w:val="24"/>
          <w:szCs w:val="24"/>
        </w:rPr>
        <w:t>T</w:t>
      </w:r>
      <w:r w:rsidR="0028201A" w:rsidRPr="00DF6EAD">
        <w:rPr>
          <w:rFonts w:cstheme="minorHAnsi"/>
          <w:sz w:val="24"/>
          <w:szCs w:val="24"/>
        </w:rPr>
        <w:t xml:space="preserve">he </w:t>
      </w:r>
      <w:r w:rsidR="0028201A" w:rsidRPr="00DF6EAD">
        <w:rPr>
          <w:rFonts w:eastAsia="Times New Roman" w:cstheme="minorHAnsi"/>
          <w:sz w:val="24"/>
          <w:szCs w:val="24"/>
          <w:lang w:eastAsia="en-GB"/>
        </w:rPr>
        <w:t>promise to pay option doesn’t explain that is covers the situation when suitable tickets are not available</w:t>
      </w:r>
      <w:r w:rsidR="00A82364" w:rsidRPr="00DF6EAD">
        <w:rPr>
          <w:rFonts w:eastAsia="Times New Roman" w:cstheme="minorHAnsi"/>
          <w:sz w:val="24"/>
          <w:szCs w:val="24"/>
          <w:lang w:eastAsia="en-GB"/>
        </w:rPr>
        <w:t>. I</w:t>
      </w:r>
      <w:r w:rsidR="0028201A" w:rsidRPr="00DF6EAD">
        <w:rPr>
          <w:rFonts w:eastAsia="Times New Roman" w:cstheme="minorHAnsi"/>
          <w:sz w:val="24"/>
          <w:szCs w:val="24"/>
          <w:lang w:eastAsia="en-GB"/>
        </w:rPr>
        <w:t xml:space="preserve">t isn’t made clear that passengers who can’t get suitable tickets will be refunded for overpayments. </w:t>
      </w:r>
      <w:r w:rsidR="00A82364" w:rsidRPr="00DF6EAD">
        <w:rPr>
          <w:rFonts w:eastAsia="Times New Roman" w:cstheme="minorHAnsi"/>
          <w:sz w:val="24"/>
          <w:szCs w:val="24"/>
          <w:lang w:eastAsia="en-GB"/>
        </w:rPr>
        <w:t xml:space="preserve">These problems are compounded by </w:t>
      </w:r>
      <w:r w:rsidR="0028201A" w:rsidRPr="00DF6EAD">
        <w:rPr>
          <w:rFonts w:cstheme="minorHAnsi"/>
          <w:sz w:val="24"/>
          <w:szCs w:val="24"/>
        </w:rPr>
        <w:t xml:space="preserve">the threatening notices about penalty fares.  </w:t>
      </w:r>
    </w:p>
    <w:p w14:paraId="65FE35DE" w14:textId="1EC534D5" w:rsidR="006833AC" w:rsidRPr="00DF6EAD" w:rsidRDefault="006833AC" w:rsidP="001D0D1C">
      <w:pPr>
        <w:spacing w:line="240" w:lineRule="auto"/>
        <w:rPr>
          <w:rFonts w:eastAsia="Times New Roman" w:cstheme="minorHAnsi"/>
          <w:sz w:val="24"/>
          <w:szCs w:val="24"/>
          <w:lang w:eastAsia="en-GB"/>
        </w:rPr>
      </w:pPr>
      <w:r w:rsidRPr="00DF6EAD">
        <w:rPr>
          <w:rFonts w:eastAsia="Times New Roman" w:cstheme="minorHAnsi"/>
          <w:i/>
          <w:iCs/>
          <w:sz w:val="24"/>
          <w:szCs w:val="24"/>
          <w:lang w:eastAsia="en-GB"/>
        </w:rPr>
        <w:t xml:space="preserve">Parking - </w:t>
      </w:r>
      <w:r w:rsidRPr="00DF6EAD">
        <w:rPr>
          <w:rFonts w:eastAsia="Times New Roman" w:cstheme="minorHAnsi"/>
          <w:sz w:val="24"/>
          <w:szCs w:val="24"/>
          <w:lang w:eastAsia="en-GB"/>
        </w:rPr>
        <w:t>Parking charges have been introduced at several stations with the consequence that lots of people park on nearby roads either because they don’t want to pay or because the machines are sometimes out of order and they don’t want to be fined. This</w:t>
      </w:r>
      <w:r w:rsidR="00A82364" w:rsidRPr="00DF6EAD">
        <w:rPr>
          <w:rFonts w:eastAsia="Times New Roman" w:cstheme="minorHAnsi"/>
          <w:sz w:val="24"/>
          <w:szCs w:val="24"/>
          <w:lang w:eastAsia="en-GB"/>
        </w:rPr>
        <w:t xml:space="preserve"> greatly</w:t>
      </w:r>
      <w:r w:rsidRPr="00DF6EAD">
        <w:rPr>
          <w:rFonts w:eastAsia="Times New Roman" w:cstheme="minorHAnsi"/>
          <w:sz w:val="24"/>
          <w:szCs w:val="24"/>
          <w:lang w:eastAsia="en-GB"/>
        </w:rPr>
        <w:t xml:space="preserve"> annoys local residents. Hathersage P</w:t>
      </w:r>
      <w:r w:rsidR="00A82364" w:rsidRPr="00DF6EAD">
        <w:rPr>
          <w:rFonts w:eastAsia="Times New Roman" w:cstheme="minorHAnsi"/>
          <w:sz w:val="24"/>
          <w:szCs w:val="24"/>
          <w:lang w:eastAsia="en-GB"/>
        </w:rPr>
        <w:t xml:space="preserve">arish </w:t>
      </w:r>
      <w:r w:rsidRPr="00DF6EAD">
        <w:rPr>
          <w:rFonts w:eastAsia="Times New Roman" w:cstheme="minorHAnsi"/>
          <w:sz w:val="24"/>
          <w:szCs w:val="24"/>
          <w:lang w:eastAsia="en-GB"/>
        </w:rPr>
        <w:t>C</w:t>
      </w:r>
      <w:r w:rsidR="00A82364" w:rsidRPr="00DF6EAD">
        <w:rPr>
          <w:rFonts w:eastAsia="Times New Roman" w:cstheme="minorHAnsi"/>
          <w:sz w:val="24"/>
          <w:szCs w:val="24"/>
          <w:lang w:eastAsia="en-GB"/>
        </w:rPr>
        <w:t>ouncil</w:t>
      </w:r>
      <w:r w:rsidRPr="00DF6EAD">
        <w:rPr>
          <w:rFonts w:eastAsia="Times New Roman" w:cstheme="minorHAnsi"/>
          <w:sz w:val="24"/>
          <w:szCs w:val="24"/>
          <w:lang w:eastAsia="en-GB"/>
        </w:rPr>
        <w:t xml:space="preserve"> has responded by </w:t>
      </w:r>
      <w:r w:rsidR="000D4926" w:rsidRPr="00DF6EAD">
        <w:rPr>
          <w:rFonts w:eastAsia="Times New Roman" w:cstheme="minorHAnsi"/>
          <w:sz w:val="24"/>
          <w:szCs w:val="24"/>
          <w:lang w:eastAsia="en-GB"/>
        </w:rPr>
        <w:t>planning</w:t>
      </w:r>
      <w:r w:rsidRPr="00DF6EAD">
        <w:rPr>
          <w:rFonts w:eastAsia="Times New Roman" w:cstheme="minorHAnsi"/>
          <w:sz w:val="24"/>
          <w:szCs w:val="24"/>
          <w:lang w:eastAsia="en-GB"/>
        </w:rPr>
        <w:t xml:space="preserve"> to introduce double yellow lines to stop this happening. It will be interesting to see what happens when they do. They are meeting with Pete Myers</w:t>
      </w:r>
      <w:r w:rsidR="0037515A" w:rsidRPr="00DF6EAD">
        <w:rPr>
          <w:rFonts w:eastAsia="Times New Roman" w:cstheme="minorHAnsi"/>
          <w:sz w:val="24"/>
          <w:szCs w:val="24"/>
          <w:lang w:eastAsia="en-GB"/>
        </w:rPr>
        <w:t>,</w:t>
      </w:r>
      <w:r w:rsidRPr="00DF6EAD">
        <w:rPr>
          <w:rFonts w:eastAsia="Times New Roman" w:cstheme="minorHAnsi"/>
          <w:sz w:val="24"/>
          <w:szCs w:val="24"/>
          <w:lang w:eastAsia="en-GB"/>
        </w:rPr>
        <w:t xml:space="preserve"> Client and Stakeholder Manager Northern</w:t>
      </w:r>
      <w:r w:rsidR="0037515A" w:rsidRPr="00DF6EAD">
        <w:rPr>
          <w:rFonts w:eastAsia="Times New Roman" w:cstheme="minorHAnsi"/>
          <w:sz w:val="24"/>
          <w:szCs w:val="24"/>
          <w:lang w:eastAsia="en-GB"/>
        </w:rPr>
        <w:t>,</w:t>
      </w:r>
      <w:r w:rsidRPr="00DF6EAD">
        <w:rPr>
          <w:rFonts w:eastAsia="Times New Roman" w:cstheme="minorHAnsi"/>
          <w:sz w:val="24"/>
          <w:szCs w:val="24"/>
          <w:lang w:eastAsia="en-GB"/>
        </w:rPr>
        <w:t xml:space="preserve"> about this matter shortly.</w:t>
      </w:r>
    </w:p>
    <w:p w14:paraId="615C7444" w14:textId="19C33248" w:rsidR="0028201A" w:rsidRPr="00DF6EAD" w:rsidRDefault="004A0A97" w:rsidP="001D0D1C">
      <w:pPr>
        <w:spacing w:line="240" w:lineRule="auto"/>
        <w:rPr>
          <w:rFonts w:cstheme="minorHAnsi"/>
          <w:sz w:val="24"/>
          <w:szCs w:val="24"/>
        </w:rPr>
      </w:pPr>
      <w:r w:rsidRPr="00DF6EAD">
        <w:rPr>
          <w:rFonts w:cstheme="minorHAnsi"/>
          <w:i/>
          <w:iCs/>
          <w:sz w:val="24"/>
          <w:szCs w:val="24"/>
        </w:rPr>
        <w:lastRenderedPageBreak/>
        <w:t xml:space="preserve">Guards </w:t>
      </w:r>
      <w:r w:rsidRPr="00DF6EAD">
        <w:rPr>
          <w:rFonts w:cstheme="minorHAnsi"/>
          <w:sz w:val="24"/>
          <w:szCs w:val="24"/>
        </w:rPr>
        <w:t xml:space="preserve">- </w:t>
      </w:r>
      <w:r w:rsidR="0028201A" w:rsidRPr="00DF6EAD">
        <w:rPr>
          <w:rFonts w:cstheme="minorHAnsi"/>
          <w:sz w:val="24"/>
          <w:szCs w:val="24"/>
        </w:rPr>
        <w:t xml:space="preserve">There are still complaints about the non-appearance of conductors who don’t </w:t>
      </w:r>
      <w:r w:rsidR="0028201A" w:rsidRPr="00DF6EAD">
        <w:rPr>
          <w:rFonts w:eastAsia="Times New Roman" w:cstheme="minorHAnsi"/>
          <w:sz w:val="24"/>
          <w:szCs w:val="24"/>
          <w:lang w:eastAsia="en-GB"/>
        </w:rPr>
        <w:t>always patrol trains, check passenger welfare, sell tickets, give passengers information, help passengers alight, announce stations clearly, oversee accuracy of automated displays announcements</w:t>
      </w:r>
      <w:r w:rsidR="0028201A" w:rsidRPr="00DF6EAD">
        <w:rPr>
          <w:rFonts w:cstheme="minorHAnsi"/>
          <w:sz w:val="24"/>
          <w:szCs w:val="24"/>
        </w:rPr>
        <w:t xml:space="preserve"> and frequent fail to</w:t>
      </w:r>
      <w:r w:rsidR="00730D24" w:rsidRPr="00DF6EAD">
        <w:rPr>
          <w:rFonts w:cstheme="minorHAnsi"/>
          <w:sz w:val="24"/>
          <w:szCs w:val="24"/>
        </w:rPr>
        <w:t xml:space="preserve"> check or</w:t>
      </w:r>
      <w:r w:rsidR="0028201A" w:rsidRPr="00DF6EAD">
        <w:rPr>
          <w:rFonts w:cstheme="minorHAnsi"/>
          <w:sz w:val="24"/>
          <w:szCs w:val="24"/>
        </w:rPr>
        <w:t xml:space="preserve"> issue tickets on the train. The issue of strikes on Saturdays seems to have been resolved but seem to have been replaced by cancellations on Sunday</w:t>
      </w:r>
      <w:r w:rsidR="0037515A" w:rsidRPr="00DF6EAD">
        <w:rPr>
          <w:rFonts w:cstheme="minorHAnsi"/>
          <w:sz w:val="24"/>
          <w:szCs w:val="24"/>
        </w:rPr>
        <w:t>s</w:t>
      </w:r>
      <w:r w:rsidR="0028201A" w:rsidRPr="00DF6EAD">
        <w:rPr>
          <w:rFonts w:cstheme="minorHAnsi"/>
          <w:sz w:val="24"/>
          <w:szCs w:val="24"/>
        </w:rPr>
        <w:t xml:space="preserve">. </w:t>
      </w:r>
    </w:p>
    <w:p w14:paraId="32E543F9" w14:textId="008771EF" w:rsidR="0028201A" w:rsidRPr="00DF6EAD" w:rsidRDefault="004A0A97" w:rsidP="001D0D1C">
      <w:pPr>
        <w:spacing w:line="240" w:lineRule="auto"/>
        <w:rPr>
          <w:rFonts w:cstheme="minorHAnsi"/>
          <w:sz w:val="24"/>
          <w:szCs w:val="24"/>
        </w:rPr>
      </w:pPr>
      <w:r w:rsidRPr="00DF6EAD">
        <w:rPr>
          <w:rFonts w:cstheme="minorHAnsi"/>
          <w:i/>
          <w:iCs/>
          <w:sz w:val="24"/>
          <w:szCs w:val="24"/>
        </w:rPr>
        <w:t>Complaints</w:t>
      </w:r>
      <w:r w:rsidRPr="00DF6EAD">
        <w:rPr>
          <w:rFonts w:cstheme="minorHAnsi"/>
          <w:sz w:val="24"/>
          <w:szCs w:val="24"/>
        </w:rPr>
        <w:t xml:space="preserve"> - A recent report in Which revealed </w:t>
      </w:r>
      <w:r w:rsidR="0028201A" w:rsidRPr="00DF6EAD">
        <w:rPr>
          <w:rFonts w:cstheme="minorHAnsi"/>
          <w:sz w:val="24"/>
          <w:szCs w:val="24"/>
        </w:rPr>
        <w:t>that rail companies seem to make this a very time</w:t>
      </w:r>
      <w:r w:rsidR="002B259E" w:rsidRPr="00DF6EAD">
        <w:rPr>
          <w:rFonts w:cstheme="minorHAnsi"/>
          <w:sz w:val="24"/>
          <w:szCs w:val="24"/>
        </w:rPr>
        <w:t>-</w:t>
      </w:r>
      <w:r w:rsidR="0028201A" w:rsidRPr="00DF6EAD">
        <w:rPr>
          <w:rFonts w:cstheme="minorHAnsi"/>
          <w:sz w:val="24"/>
          <w:szCs w:val="24"/>
        </w:rPr>
        <w:t xml:space="preserve">consuming process </w:t>
      </w:r>
      <w:r w:rsidRPr="00DF6EAD">
        <w:rPr>
          <w:rFonts w:cstheme="minorHAnsi"/>
          <w:sz w:val="24"/>
          <w:szCs w:val="24"/>
        </w:rPr>
        <w:t xml:space="preserve">but </w:t>
      </w:r>
      <w:r w:rsidR="0028201A" w:rsidRPr="00DF6EAD">
        <w:rPr>
          <w:rFonts w:cstheme="minorHAnsi"/>
          <w:color w:val="000000"/>
          <w:sz w:val="24"/>
          <w:szCs w:val="24"/>
        </w:rPr>
        <w:t xml:space="preserve">Northern rail came last or in the bottom three of 18 British train companies in every aspect of the complaints process </w:t>
      </w:r>
      <w:r w:rsidRPr="00DF6EAD">
        <w:rPr>
          <w:rFonts w:cstheme="minorHAnsi"/>
          <w:color w:val="000000"/>
          <w:sz w:val="24"/>
          <w:szCs w:val="24"/>
        </w:rPr>
        <w:t>studied</w:t>
      </w:r>
      <w:r w:rsidR="00730D24" w:rsidRPr="00DF6EAD">
        <w:rPr>
          <w:rFonts w:cstheme="minorHAnsi"/>
          <w:color w:val="000000"/>
          <w:sz w:val="24"/>
          <w:szCs w:val="24"/>
        </w:rPr>
        <w:t>.</w:t>
      </w:r>
      <w:r w:rsidR="0028201A" w:rsidRPr="00DF6EAD">
        <w:rPr>
          <w:rFonts w:cstheme="minorHAnsi"/>
          <w:color w:val="000000"/>
          <w:sz w:val="24"/>
          <w:szCs w:val="24"/>
        </w:rPr>
        <w:t xml:space="preserve"> </w:t>
      </w:r>
      <w:r w:rsidR="002B259E" w:rsidRPr="00DF6EAD">
        <w:rPr>
          <w:rFonts w:cstheme="minorHAnsi"/>
          <w:color w:val="000000"/>
          <w:sz w:val="24"/>
          <w:szCs w:val="24"/>
        </w:rPr>
        <w:t xml:space="preserve">However, a message circulated to </w:t>
      </w:r>
      <w:r w:rsidR="0037515A" w:rsidRPr="00DF6EAD">
        <w:rPr>
          <w:rFonts w:cstheme="minorHAnsi"/>
          <w:color w:val="000000"/>
          <w:sz w:val="24"/>
          <w:szCs w:val="24"/>
        </w:rPr>
        <w:t xml:space="preserve">HVRUG </w:t>
      </w:r>
      <w:r w:rsidR="002B259E" w:rsidRPr="00DF6EAD">
        <w:rPr>
          <w:rFonts w:cstheme="minorHAnsi"/>
          <w:color w:val="000000"/>
          <w:sz w:val="24"/>
          <w:szCs w:val="24"/>
        </w:rPr>
        <w:t>members</w:t>
      </w:r>
      <w:r w:rsidR="002B259E" w:rsidRPr="00DF6EAD">
        <w:rPr>
          <w:rFonts w:cstheme="minorHAnsi"/>
          <w:sz w:val="24"/>
          <w:szCs w:val="24"/>
        </w:rPr>
        <w:t xml:space="preserve"> </w:t>
      </w:r>
      <w:r w:rsidR="0028201A" w:rsidRPr="00DF6EAD">
        <w:rPr>
          <w:rFonts w:cstheme="minorHAnsi"/>
          <w:sz w:val="24"/>
          <w:szCs w:val="24"/>
        </w:rPr>
        <w:t>from Robert Cumber</w:t>
      </w:r>
      <w:r w:rsidR="002B259E" w:rsidRPr="00DF6EAD">
        <w:rPr>
          <w:rFonts w:cstheme="minorHAnsi"/>
          <w:sz w:val="24"/>
          <w:szCs w:val="24"/>
        </w:rPr>
        <w:t xml:space="preserve">, Sheffield Star and Telegraph, </w:t>
      </w:r>
      <w:r w:rsidR="0028201A" w:rsidRPr="00DF6EAD">
        <w:rPr>
          <w:rFonts w:cstheme="minorHAnsi"/>
          <w:sz w:val="24"/>
          <w:szCs w:val="24"/>
        </w:rPr>
        <w:t>ask</w:t>
      </w:r>
      <w:r w:rsidR="002B259E" w:rsidRPr="00DF6EAD">
        <w:rPr>
          <w:rFonts w:cstheme="minorHAnsi"/>
          <w:sz w:val="24"/>
          <w:szCs w:val="24"/>
        </w:rPr>
        <w:t>ing</w:t>
      </w:r>
      <w:r w:rsidR="0028201A" w:rsidRPr="00DF6EAD">
        <w:rPr>
          <w:rFonts w:cstheme="minorHAnsi"/>
          <w:sz w:val="24"/>
          <w:szCs w:val="24"/>
        </w:rPr>
        <w:t xml:space="preserve"> about any experiences re-claiming compensation</w:t>
      </w:r>
      <w:r w:rsidR="002B259E" w:rsidRPr="00DF6EAD">
        <w:rPr>
          <w:rFonts w:cstheme="minorHAnsi"/>
          <w:sz w:val="24"/>
          <w:szCs w:val="24"/>
        </w:rPr>
        <w:t xml:space="preserve"> elicited very few replies</w:t>
      </w:r>
      <w:r w:rsidR="0028201A" w:rsidRPr="00DF6EAD">
        <w:rPr>
          <w:rFonts w:cstheme="minorHAnsi"/>
          <w:sz w:val="24"/>
          <w:szCs w:val="24"/>
        </w:rPr>
        <w:t xml:space="preserve">. This </w:t>
      </w:r>
      <w:r w:rsidR="00730D24" w:rsidRPr="00DF6EAD">
        <w:rPr>
          <w:rFonts w:cstheme="minorHAnsi"/>
          <w:sz w:val="24"/>
          <w:szCs w:val="24"/>
        </w:rPr>
        <w:t xml:space="preserve">lack of response </w:t>
      </w:r>
      <w:r w:rsidR="0028201A" w:rsidRPr="00DF6EAD">
        <w:rPr>
          <w:rFonts w:cstheme="minorHAnsi"/>
          <w:sz w:val="24"/>
          <w:szCs w:val="24"/>
        </w:rPr>
        <w:t xml:space="preserve">was </w:t>
      </w:r>
      <w:r w:rsidR="002B259E" w:rsidRPr="00DF6EAD">
        <w:rPr>
          <w:rFonts w:cstheme="minorHAnsi"/>
          <w:sz w:val="24"/>
          <w:szCs w:val="24"/>
        </w:rPr>
        <w:t>repeated in the</w:t>
      </w:r>
      <w:r w:rsidR="0028201A" w:rsidRPr="00DF6EAD">
        <w:rPr>
          <w:rFonts w:cstheme="minorHAnsi"/>
          <w:sz w:val="24"/>
          <w:szCs w:val="24"/>
        </w:rPr>
        <w:t xml:space="preserve"> much wider survey he </w:t>
      </w:r>
      <w:r w:rsidR="00AE4F40">
        <w:rPr>
          <w:rFonts w:cstheme="minorHAnsi"/>
          <w:sz w:val="24"/>
          <w:szCs w:val="24"/>
        </w:rPr>
        <w:t xml:space="preserve">also </w:t>
      </w:r>
      <w:r w:rsidR="0028201A" w:rsidRPr="00DF6EAD">
        <w:rPr>
          <w:rFonts w:cstheme="minorHAnsi"/>
          <w:sz w:val="24"/>
          <w:szCs w:val="24"/>
        </w:rPr>
        <w:t>carried ou</w:t>
      </w:r>
      <w:r w:rsidR="00730D24" w:rsidRPr="00DF6EAD">
        <w:rPr>
          <w:rFonts w:cstheme="minorHAnsi"/>
          <w:sz w:val="24"/>
          <w:szCs w:val="24"/>
        </w:rPr>
        <w:t>t</w:t>
      </w:r>
      <w:r w:rsidR="0028201A" w:rsidRPr="00DF6EAD">
        <w:rPr>
          <w:rFonts w:cstheme="minorHAnsi"/>
          <w:sz w:val="24"/>
          <w:szCs w:val="24"/>
        </w:rPr>
        <w:t>.</w:t>
      </w:r>
    </w:p>
    <w:p w14:paraId="228203BE" w14:textId="0E63D0A6" w:rsidR="0028201A" w:rsidRPr="00DF6EAD" w:rsidRDefault="00A250CF" w:rsidP="001D0D1C">
      <w:pPr>
        <w:spacing w:line="240" w:lineRule="auto"/>
        <w:rPr>
          <w:rFonts w:eastAsia="Times New Roman" w:cstheme="minorHAnsi"/>
          <w:i/>
          <w:iCs/>
          <w:sz w:val="24"/>
          <w:szCs w:val="24"/>
          <w:lang w:eastAsia="en-GB"/>
        </w:rPr>
      </w:pPr>
      <w:r w:rsidRPr="00DF6EAD">
        <w:rPr>
          <w:rFonts w:eastAsia="Times New Roman" w:cstheme="minorHAnsi"/>
          <w:i/>
          <w:iCs/>
          <w:sz w:val="24"/>
          <w:szCs w:val="24"/>
          <w:lang w:eastAsia="en-GB"/>
        </w:rPr>
        <w:t xml:space="preserve">Pacers </w:t>
      </w:r>
      <w:r w:rsidRPr="00DF6EAD">
        <w:rPr>
          <w:rFonts w:eastAsia="Times New Roman" w:cstheme="minorHAnsi"/>
          <w:sz w:val="24"/>
          <w:szCs w:val="24"/>
          <w:lang w:eastAsia="en-GB"/>
        </w:rPr>
        <w:t>are still in commission</w:t>
      </w:r>
      <w:r w:rsidR="002B259E" w:rsidRPr="00DF6EAD">
        <w:rPr>
          <w:rFonts w:eastAsia="Times New Roman" w:cstheme="minorHAnsi"/>
          <w:sz w:val="24"/>
          <w:szCs w:val="24"/>
          <w:lang w:eastAsia="en-GB"/>
        </w:rPr>
        <w:t xml:space="preserve">, </w:t>
      </w:r>
      <w:r w:rsidRPr="00DF6EAD">
        <w:rPr>
          <w:rFonts w:eastAsia="Times New Roman" w:cstheme="minorHAnsi"/>
          <w:sz w:val="24"/>
          <w:szCs w:val="24"/>
          <w:lang w:eastAsia="en-GB"/>
        </w:rPr>
        <w:t xml:space="preserve">although Northern </w:t>
      </w:r>
      <w:r w:rsidR="002B259E" w:rsidRPr="00DF6EAD">
        <w:rPr>
          <w:rFonts w:eastAsia="Times New Roman" w:cstheme="minorHAnsi"/>
          <w:sz w:val="24"/>
          <w:szCs w:val="24"/>
          <w:lang w:eastAsia="en-GB"/>
        </w:rPr>
        <w:t xml:space="preserve">is still </w:t>
      </w:r>
      <w:r w:rsidRPr="00DF6EAD">
        <w:rPr>
          <w:rFonts w:eastAsia="Times New Roman" w:cstheme="minorHAnsi"/>
          <w:sz w:val="24"/>
          <w:szCs w:val="24"/>
          <w:lang w:eastAsia="en-GB"/>
        </w:rPr>
        <w:t>say</w:t>
      </w:r>
      <w:r w:rsidR="002B259E" w:rsidRPr="00DF6EAD">
        <w:rPr>
          <w:rFonts w:eastAsia="Times New Roman" w:cstheme="minorHAnsi"/>
          <w:sz w:val="24"/>
          <w:szCs w:val="24"/>
          <w:lang w:eastAsia="en-GB"/>
        </w:rPr>
        <w:t>ing</w:t>
      </w:r>
      <w:r w:rsidRPr="00DF6EAD">
        <w:rPr>
          <w:rFonts w:eastAsia="Times New Roman" w:cstheme="minorHAnsi"/>
          <w:sz w:val="24"/>
          <w:szCs w:val="24"/>
          <w:lang w:eastAsia="en-GB"/>
        </w:rPr>
        <w:t xml:space="preserve"> they will be gone by the end of the year</w:t>
      </w:r>
      <w:r w:rsidR="002B259E" w:rsidRPr="00DF6EAD">
        <w:rPr>
          <w:rFonts w:eastAsia="Times New Roman" w:cstheme="minorHAnsi"/>
          <w:sz w:val="24"/>
          <w:szCs w:val="24"/>
          <w:lang w:eastAsia="en-GB"/>
        </w:rPr>
        <w:t>.</w:t>
      </w:r>
      <w:r w:rsidRPr="00DF6EAD">
        <w:rPr>
          <w:rFonts w:eastAsia="Times New Roman" w:cstheme="minorHAnsi"/>
          <w:sz w:val="24"/>
          <w:szCs w:val="24"/>
          <w:lang w:eastAsia="en-GB"/>
        </w:rPr>
        <w:t xml:space="preserve"> </w:t>
      </w:r>
      <w:r w:rsidR="002B259E" w:rsidRPr="00DF6EAD">
        <w:rPr>
          <w:rFonts w:eastAsia="Times New Roman" w:cstheme="minorHAnsi"/>
          <w:sz w:val="24"/>
          <w:szCs w:val="24"/>
          <w:lang w:eastAsia="en-GB"/>
        </w:rPr>
        <w:t>T</w:t>
      </w:r>
      <w:r w:rsidRPr="00DF6EAD">
        <w:rPr>
          <w:rFonts w:eastAsia="Times New Roman" w:cstheme="minorHAnsi"/>
          <w:sz w:val="24"/>
          <w:szCs w:val="24"/>
          <w:lang w:eastAsia="en-GB"/>
        </w:rPr>
        <w:t>he</w:t>
      </w:r>
      <w:r w:rsidR="002B259E" w:rsidRPr="00DF6EAD">
        <w:rPr>
          <w:rFonts w:eastAsia="Times New Roman" w:cstheme="minorHAnsi"/>
          <w:sz w:val="24"/>
          <w:szCs w:val="24"/>
          <w:lang w:eastAsia="en-GB"/>
        </w:rPr>
        <w:t>re</w:t>
      </w:r>
      <w:r w:rsidRPr="00DF6EAD">
        <w:rPr>
          <w:rFonts w:eastAsia="Times New Roman" w:cstheme="minorHAnsi"/>
          <w:sz w:val="24"/>
          <w:szCs w:val="24"/>
          <w:lang w:eastAsia="en-GB"/>
        </w:rPr>
        <w:t xml:space="preserve"> seem to rather a lot of them on the HV line. </w:t>
      </w:r>
      <w:r w:rsidR="00730D24" w:rsidRPr="00DF6EAD">
        <w:rPr>
          <w:rFonts w:eastAsia="Times New Roman" w:cstheme="minorHAnsi"/>
          <w:sz w:val="24"/>
          <w:szCs w:val="24"/>
          <w:lang w:eastAsia="en-GB"/>
        </w:rPr>
        <w:t>Passengers will be glad to see them go as t</w:t>
      </w:r>
      <w:r w:rsidRPr="00DF6EAD">
        <w:rPr>
          <w:rFonts w:eastAsia="Times New Roman" w:cstheme="minorHAnsi"/>
          <w:sz w:val="24"/>
          <w:szCs w:val="24"/>
          <w:lang w:eastAsia="en-GB"/>
        </w:rPr>
        <w:t>hey are uncomfortable especially when crowed.</w:t>
      </w:r>
      <w:r w:rsidR="0028201A" w:rsidRPr="00DF6EAD">
        <w:rPr>
          <w:rFonts w:cstheme="minorHAnsi"/>
          <w:sz w:val="24"/>
          <w:szCs w:val="24"/>
        </w:rPr>
        <w:t xml:space="preserve"> </w:t>
      </w:r>
      <w:r w:rsidR="00730D24" w:rsidRPr="00DF6EAD">
        <w:rPr>
          <w:rFonts w:cstheme="minorHAnsi"/>
          <w:sz w:val="24"/>
          <w:szCs w:val="24"/>
        </w:rPr>
        <w:t>However, they are better than no or fewer trains.</w:t>
      </w:r>
    </w:p>
    <w:p w14:paraId="32A6FAB8" w14:textId="77777777" w:rsidR="0037515A" w:rsidRPr="00DF6EAD" w:rsidRDefault="0028201A" w:rsidP="0037515A">
      <w:pPr>
        <w:spacing w:after="0" w:line="240" w:lineRule="auto"/>
        <w:rPr>
          <w:rFonts w:cstheme="minorHAnsi"/>
          <w:i/>
          <w:iCs/>
          <w:sz w:val="24"/>
          <w:szCs w:val="24"/>
        </w:rPr>
      </w:pPr>
      <w:r w:rsidRPr="00DF6EAD">
        <w:rPr>
          <w:rFonts w:cstheme="minorHAnsi"/>
          <w:i/>
          <w:iCs/>
          <w:sz w:val="24"/>
          <w:szCs w:val="24"/>
        </w:rPr>
        <w:t>Support re Community Rail</w:t>
      </w:r>
    </w:p>
    <w:p w14:paraId="69B9D6B5" w14:textId="631A0B4D" w:rsidR="0028201A" w:rsidRPr="00DF6EAD" w:rsidRDefault="00A250CF" w:rsidP="0037515A">
      <w:pPr>
        <w:spacing w:after="0" w:line="240" w:lineRule="auto"/>
        <w:rPr>
          <w:rFonts w:cstheme="minorHAnsi"/>
          <w:i/>
          <w:iCs/>
          <w:sz w:val="24"/>
          <w:szCs w:val="24"/>
        </w:rPr>
      </w:pPr>
      <w:r w:rsidRPr="00DF6EAD">
        <w:rPr>
          <w:rFonts w:cstheme="minorHAnsi"/>
          <w:sz w:val="24"/>
          <w:szCs w:val="24"/>
        </w:rPr>
        <w:t xml:space="preserve">The one part of Northern that </w:t>
      </w:r>
      <w:r w:rsidR="002B259E" w:rsidRPr="00DF6EAD">
        <w:rPr>
          <w:rFonts w:cstheme="minorHAnsi"/>
          <w:sz w:val="24"/>
          <w:szCs w:val="24"/>
        </w:rPr>
        <w:t xml:space="preserve">HVRUG and the </w:t>
      </w:r>
      <w:proofErr w:type="spellStart"/>
      <w:r w:rsidR="002B259E" w:rsidRPr="00DF6EAD">
        <w:rPr>
          <w:rFonts w:cstheme="minorHAnsi"/>
          <w:sz w:val="24"/>
          <w:szCs w:val="24"/>
        </w:rPr>
        <w:t>FoSGs</w:t>
      </w:r>
      <w:proofErr w:type="spellEnd"/>
      <w:r w:rsidRPr="00DF6EAD">
        <w:rPr>
          <w:rFonts w:cstheme="minorHAnsi"/>
          <w:sz w:val="24"/>
          <w:szCs w:val="24"/>
        </w:rPr>
        <w:t xml:space="preserve"> find to be </w:t>
      </w:r>
      <w:r w:rsidR="002B259E" w:rsidRPr="00DF6EAD">
        <w:rPr>
          <w:rFonts w:cstheme="minorHAnsi"/>
          <w:sz w:val="24"/>
          <w:szCs w:val="24"/>
        </w:rPr>
        <w:t xml:space="preserve">generally </w:t>
      </w:r>
      <w:r w:rsidRPr="00DF6EAD">
        <w:rPr>
          <w:rFonts w:cstheme="minorHAnsi"/>
          <w:sz w:val="24"/>
          <w:szCs w:val="24"/>
        </w:rPr>
        <w:t>helpful is their support for</w:t>
      </w:r>
      <w:r w:rsidR="0028201A" w:rsidRPr="00DF6EAD">
        <w:rPr>
          <w:rFonts w:cstheme="minorHAnsi"/>
          <w:sz w:val="24"/>
          <w:szCs w:val="24"/>
        </w:rPr>
        <w:t xml:space="preserve"> community Rail activities. Northern’s Community Rail conference in the Autumn </w:t>
      </w:r>
      <w:r w:rsidR="002B259E" w:rsidRPr="00DF6EAD">
        <w:rPr>
          <w:rFonts w:cstheme="minorHAnsi"/>
          <w:sz w:val="24"/>
          <w:szCs w:val="24"/>
        </w:rPr>
        <w:t xml:space="preserve">reported on an </w:t>
      </w:r>
      <w:r w:rsidR="0028201A" w:rsidRPr="00DF6EAD">
        <w:rPr>
          <w:rFonts w:cstheme="minorHAnsi"/>
          <w:sz w:val="24"/>
          <w:szCs w:val="24"/>
        </w:rPr>
        <w:t>impress</w:t>
      </w:r>
      <w:r w:rsidR="002B259E" w:rsidRPr="00DF6EAD">
        <w:rPr>
          <w:rFonts w:cstheme="minorHAnsi"/>
          <w:sz w:val="24"/>
          <w:szCs w:val="24"/>
        </w:rPr>
        <w:t>ive</w:t>
      </w:r>
      <w:r w:rsidR="0028201A" w:rsidRPr="00DF6EAD">
        <w:rPr>
          <w:rFonts w:cstheme="minorHAnsi"/>
          <w:sz w:val="24"/>
          <w:szCs w:val="24"/>
        </w:rPr>
        <w:t xml:space="preserve"> the variety of local initiatives. We’ve found </w:t>
      </w:r>
      <w:r w:rsidR="0028201A" w:rsidRPr="00AE4F40">
        <w:rPr>
          <w:rFonts w:cstheme="minorHAnsi"/>
          <w:sz w:val="24"/>
          <w:szCs w:val="24"/>
        </w:rPr>
        <w:t xml:space="preserve">the </w:t>
      </w:r>
      <w:r w:rsidR="00D07745" w:rsidRPr="00AE4F40">
        <w:rPr>
          <w:rFonts w:cstheme="minorHAnsi"/>
          <w:sz w:val="24"/>
          <w:szCs w:val="24"/>
        </w:rPr>
        <w:t>Regional Community and Sustainability Managers</w:t>
      </w:r>
      <w:r w:rsidR="00D07745" w:rsidRPr="00DF6EAD">
        <w:rPr>
          <w:rFonts w:cstheme="minorHAnsi"/>
          <w:sz w:val="24"/>
          <w:szCs w:val="24"/>
        </w:rPr>
        <w:t>, Richard Isaac and Becky Styles</w:t>
      </w:r>
      <w:r w:rsidR="0037515A" w:rsidRPr="00DF6EAD">
        <w:rPr>
          <w:rFonts w:cstheme="minorHAnsi"/>
          <w:sz w:val="24"/>
          <w:szCs w:val="24"/>
        </w:rPr>
        <w:t>,</w:t>
      </w:r>
      <w:r w:rsidR="00D07745" w:rsidRPr="00DF6EAD">
        <w:rPr>
          <w:rFonts w:cstheme="minorHAnsi"/>
          <w:sz w:val="24"/>
          <w:szCs w:val="24"/>
        </w:rPr>
        <w:t xml:space="preserve"> </w:t>
      </w:r>
      <w:r w:rsidR="0028201A" w:rsidRPr="00DF6EAD">
        <w:rPr>
          <w:rFonts w:cstheme="minorHAnsi"/>
          <w:sz w:val="24"/>
          <w:szCs w:val="24"/>
        </w:rPr>
        <w:t xml:space="preserve">helpful and responsive. </w:t>
      </w:r>
      <w:r w:rsidRPr="00DF6EAD">
        <w:rPr>
          <w:rFonts w:cstheme="minorHAnsi"/>
          <w:sz w:val="24"/>
          <w:szCs w:val="24"/>
        </w:rPr>
        <w:t>b</w:t>
      </w:r>
      <w:r w:rsidR="0028201A" w:rsidRPr="00DF6EAD">
        <w:rPr>
          <w:rFonts w:cstheme="minorHAnsi"/>
          <w:sz w:val="24"/>
          <w:szCs w:val="24"/>
        </w:rPr>
        <w:t>ut</w:t>
      </w:r>
      <w:r w:rsidRPr="00DF6EAD">
        <w:rPr>
          <w:rFonts w:cstheme="minorHAnsi"/>
          <w:sz w:val="24"/>
          <w:szCs w:val="24"/>
        </w:rPr>
        <w:t xml:space="preserve"> they are working to some extent against the odds.</w:t>
      </w:r>
      <w:r w:rsidR="0028201A" w:rsidRPr="00DF6EAD">
        <w:rPr>
          <w:rFonts w:cstheme="minorHAnsi"/>
          <w:sz w:val="24"/>
          <w:szCs w:val="24"/>
        </w:rPr>
        <w:t xml:space="preserve"> What passengers want is a</w:t>
      </w:r>
      <w:r w:rsidRPr="00DF6EAD">
        <w:rPr>
          <w:rFonts w:cstheme="minorHAnsi"/>
          <w:sz w:val="24"/>
          <w:szCs w:val="24"/>
        </w:rPr>
        <w:t xml:space="preserve"> </w:t>
      </w:r>
      <w:r w:rsidR="0028201A" w:rsidRPr="00DF6EAD">
        <w:rPr>
          <w:rFonts w:cstheme="minorHAnsi"/>
          <w:sz w:val="24"/>
          <w:szCs w:val="24"/>
        </w:rPr>
        <w:t>service that is regular and reliable with reasonably comfortable and not too overcrowded trains. If all of these are available then the station enhancements and activities are seen as a welcome addition but if they are not enough to compensate if essential aspects of a good service are lacking.</w:t>
      </w:r>
    </w:p>
    <w:p w14:paraId="196EDF02" w14:textId="6C6F7C93" w:rsidR="0028201A" w:rsidRPr="00DF6EAD" w:rsidRDefault="006833AC" w:rsidP="001D0D1C">
      <w:pPr>
        <w:spacing w:before="100" w:beforeAutospacing="1" w:after="100" w:afterAutospacing="1" w:line="240" w:lineRule="auto"/>
        <w:rPr>
          <w:rFonts w:eastAsia="Times New Roman" w:cstheme="minorHAnsi"/>
          <w:sz w:val="24"/>
          <w:szCs w:val="24"/>
          <w:lang w:eastAsia="en-GB"/>
        </w:rPr>
      </w:pPr>
      <w:r w:rsidRPr="00DF6EAD">
        <w:rPr>
          <w:rFonts w:cstheme="minorHAnsi"/>
          <w:sz w:val="24"/>
          <w:szCs w:val="24"/>
        </w:rPr>
        <w:t>So</w:t>
      </w:r>
      <w:r w:rsidR="000D4926" w:rsidRPr="00DF6EAD">
        <w:rPr>
          <w:rFonts w:cstheme="minorHAnsi"/>
          <w:sz w:val="24"/>
          <w:szCs w:val="24"/>
        </w:rPr>
        <w:t>, HVRUG</w:t>
      </w:r>
      <w:r w:rsidR="0028201A" w:rsidRPr="00DF6EAD">
        <w:rPr>
          <w:rFonts w:cstheme="minorHAnsi"/>
          <w:sz w:val="24"/>
          <w:szCs w:val="24"/>
        </w:rPr>
        <w:t xml:space="preserve"> welcome</w:t>
      </w:r>
      <w:r w:rsidR="000D4926" w:rsidRPr="00DF6EAD">
        <w:rPr>
          <w:rFonts w:cstheme="minorHAnsi"/>
          <w:sz w:val="24"/>
          <w:szCs w:val="24"/>
        </w:rPr>
        <w:t>s</w:t>
      </w:r>
      <w:r w:rsidR="0028201A" w:rsidRPr="00DF6EAD">
        <w:rPr>
          <w:rFonts w:cstheme="minorHAnsi"/>
          <w:sz w:val="24"/>
          <w:szCs w:val="24"/>
        </w:rPr>
        <w:t xml:space="preserve"> Northern’s commitment to community rail activities but worry that the difficulties listed above in effect conspire to put people off using the train.</w:t>
      </w:r>
    </w:p>
    <w:p w14:paraId="0A89D8CB" w14:textId="77777777" w:rsidR="005679DC" w:rsidRPr="00DF6EAD" w:rsidRDefault="005679DC" w:rsidP="001D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lang w:eastAsia="en-GB"/>
        </w:rPr>
      </w:pPr>
      <w:r w:rsidRPr="00DF6EAD">
        <w:rPr>
          <w:rFonts w:eastAsia="Times New Roman" w:cstheme="minorHAnsi"/>
          <w:b/>
          <w:bCs/>
          <w:sz w:val="24"/>
          <w:szCs w:val="24"/>
          <w:lang w:eastAsia="en-GB"/>
        </w:rPr>
        <w:t xml:space="preserve">Transport for the North </w:t>
      </w:r>
      <w:proofErr w:type="spellStart"/>
      <w:r w:rsidRPr="00DF6EAD">
        <w:rPr>
          <w:rFonts w:eastAsia="Times New Roman" w:cstheme="minorHAnsi"/>
          <w:b/>
          <w:bCs/>
          <w:sz w:val="24"/>
          <w:szCs w:val="24"/>
          <w:lang w:eastAsia="en-GB"/>
        </w:rPr>
        <w:t>TfN</w:t>
      </w:r>
      <w:proofErr w:type="spellEnd"/>
    </w:p>
    <w:p w14:paraId="13E0E923" w14:textId="2DB742EA" w:rsidR="007D57D4" w:rsidRPr="00DF6EAD" w:rsidRDefault="0017725F" w:rsidP="001D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 xml:space="preserve">On </w:t>
      </w:r>
      <w:r w:rsidR="007D57D4" w:rsidRPr="00DF6EAD">
        <w:rPr>
          <w:rFonts w:eastAsia="Times New Roman" w:cstheme="minorHAnsi"/>
          <w:sz w:val="24"/>
          <w:szCs w:val="24"/>
          <w:lang w:eastAsia="en-GB"/>
        </w:rPr>
        <w:t xml:space="preserve">11 February </w:t>
      </w:r>
      <w:r w:rsidRPr="00DF6EAD">
        <w:rPr>
          <w:rFonts w:eastAsia="Times New Roman" w:cstheme="minorHAnsi"/>
          <w:sz w:val="24"/>
          <w:szCs w:val="24"/>
          <w:lang w:eastAsia="en-GB"/>
        </w:rPr>
        <w:t xml:space="preserve">this year </w:t>
      </w:r>
      <w:r w:rsidR="007D57D4" w:rsidRPr="00DF6EAD">
        <w:rPr>
          <w:rFonts w:eastAsia="Times New Roman" w:cstheme="minorHAnsi"/>
          <w:sz w:val="24"/>
          <w:szCs w:val="24"/>
          <w:lang w:eastAsia="en-GB"/>
        </w:rPr>
        <w:t>saw the official launch of the Transport for the North (</w:t>
      </w:r>
      <w:proofErr w:type="spellStart"/>
      <w:r w:rsidR="007D57D4" w:rsidRPr="00DF6EAD">
        <w:rPr>
          <w:rFonts w:eastAsia="Times New Roman" w:cstheme="minorHAnsi"/>
          <w:sz w:val="24"/>
          <w:szCs w:val="24"/>
          <w:lang w:eastAsia="en-GB"/>
        </w:rPr>
        <w:t>TfN</w:t>
      </w:r>
      <w:proofErr w:type="spellEnd"/>
      <w:r w:rsidR="007D57D4" w:rsidRPr="00DF6EAD">
        <w:rPr>
          <w:rFonts w:eastAsia="Times New Roman" w:cstheme="minorHAnsi"/>
          <w:sz w:val="24"/>
          <w:szCs w:val="24"/>
          <w:lang w:eastAsia="en-GB"/>
        </w:rPr>
        <w:t xml:space="preserve">) Strategic Transport Plan, which outlines </w:t>
      </w:r>
      <w:proofErr w:type="spellStart"/>
      <w:r w:rsidR="007D57D4" w:rsidRPr="00DF6EAD">
        <w:rPr>
          <w:rFonts w:eastAsia="Times New Roman" w:cstheme="minorHAnsi"/>
          <w:sz w:val="24"/>
          <w:szCs w:val="24"/>
          <w:lang w:eastAsia="en-GB"/>
        </w:rPr>
        <w:t>TfN’s</w:t>
      </w:r>
      <w:proofErr w:type="spellEnd"/>
      <w:r w:rsidR="007D57D4" w:rsidRPr="00DF6EAD">
        <w:rPr>
          <w:rFonts w:eastAsia="Times New Roman" w:cstheme="minorHAnsi"/>
          <w:sz w:val="24"/>
          <w:szCs w:val="24"/>
          <w:lang w:eastAsia="en-GB"/>
        </w:rPr>
        <w:t xml:space="preserve"> vision for transport investment in the North of England over the next 30 years. </w:t>
      </w:r>
      <w:proofErr w:type="spellStart"/>
      <w:r w:rsidR="007D57D4" w:rsidRPr="00DF6EAD">
        <w:rPr>
          <w:rFonts w:eastAsia="Times New Roman" w:cstheme="minorHAnsi"/>
          <w:sz w:val="24"/>
          <w:szCs w:val="24"/>
          <w:lang w:eastAsia="en-GB"/>
        </w:rPr>
        <w:t>TfN</w:t>
      </w:r>
      <w:proofErr w:type="spellEnd"/>
      <w:r w:rsidR="007D57D4" w:rsidRPr="00DF6EAD">
        <w:rPr>
          <w:rFonts w:eastAsia="Times New Roman" w:cstheme="minorHAnsi"/>
          <w:sz w:val="24"/>
          <w:szCs w:val="24"/>
          <w:lang w:eastAsia="en-GB"/>
        </w:rPr>
        <w:t xml:space="preserve"> is England’s first sub-national transport body; it brings together 20 of the North’s local transport authorities, business leaders, politicians, Network Rail, Highways England, and HS2 Ltd to work in partnership with Central Government. With offices in Manchester and Leeds, </w:t>
      </w:r>
      <w:proofErr w:type="spellStart"/>
      <w:r w:rsidR="007D57D4" w:rsidRPr="00DF6EAD">
        <w:rPr>
          <w:rFonts w:eastAsia="Times New Roman" w:cstheme="minorHAnsi"/>
          <w:sz w:val="24"/>
          <w:szCs w:val="24"/>
          <w:lang w:eastAsia="en-GB"/>
        </w:rPr>
        <w:t>TfN</w:t>
      </w:r>
      <w:proofErr w:type="spellEnd"/>
      <w:r w:rsidR="007D57D4" w:rsidRPr="00DF6EAD">
        <w:rPr>
          <w:rFonts w:eastAsia="Times New Roman" w:cstheme="minorHAnsi"/>
          <w:sz w:val="24"/>
          <w:szCs w:val="24"/>
          <w:lang w:eastAsia="en-GB"/>
        </w:rPr>
        <w:t xml:space="preserve"> has statutory status and a mandate to advise Government on transport priorities. </w:t>
      </w:r>
      <w:r w:rsidR="0037515A" w:rsidRPr="00DF6EAD">
        <w:rPr>
          <w:rFonts w:eastAsia="Times New Roman" w:cstheme="minorHAnsi"/>
          <w:sz w:val="24"/>
          <w:szCs w:val="24"/>
          <w:lang w:eastAsia="en-GB"/>
        </w:rPr>
        <w:t>However, i</w:t>
      </w:r>
      <w:r w:rsidR="007D57D4" w:rsidRPr="00DF6EAD">
        <w:rPr>
          <w:rFonts w:eastAsia="Times New Roman" w:cstheme="minorHAnsi"/>
          <w:sz w:val="24"/>
          <w:szCs w:val="24"/>
          <w:lang w:eastAsia="en-GB"/>
        </w:rPr>
        <w:t>t is dependent on the Government for its funds, expected to be £60–£70 billion by 2050.</w:t>
      </w:r>
    </w:p>
    <w:p w14:paraId="37CB7DC0" w14:textId="77777777" w:rsidR="00D07745" w:rsidRPr="00DF6EAD" w:rsidRDefault="00D07745" w:rsidP="001D0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p>
    <w:p w14:paraId="1D89DFCA" w14:textId="264831CB" w:rsidR="005679DC" w:rsidRPr="00DF6EAD" w:rsidRDefault="00760F75" w:rsidP="001D0D1C">
      <w:pPr>
        <w:spacing w:line="240" w:lineRule="auto"/>
        <w:rPr>
          <w:rFonts w:cstheme="minorHAnsi"/>
          <w:sz w:val="24"/>
          <w:szCs w:val="24"/>
        </w:rPr>
      </w:pPr>
      <w:r w:rsidRPr="00DF6EAD">
        <w:rPr>
          <w:rFonts w:cstheme="minorHAnsi"/>
          <w:sz w:val="24"/>
          <w:szCs w:val="24"/>
        </w:rPr>
        <w:t>The Plan outlines some of the problems the North of England faces.</w:t>
      </w:r>
      <w:r w:rsidR="0037515A" w:rsidRPr="00DF6EAD">
        <w:rPr>
          <w:rFonts w:cstheme="minorHAnsi"/>
          <w:sz w:val="24"/>
          <w:szCs w:val="24"/>
        </w:rPr>
        <w:t xml:space="preserve"> </w:t>
      </w:r>
      <w:r w:rsidR="00A250CF" w:rsidRPr="00DF6EAD">
        <w:rPr>
          <w:rFonts w:cstheme="minorHAnsi"/>
          <w:sz w:val="24"/>
          <w:szCs w:val="24"/>
        </w:rPr>
        <w:t>Road and rail t</w:t>
      </w:r>
      <w:r w:rsidRPr="00DF6EAD">
        <w:rPr>
          <w:rFonts w:cstheme="minorHAnsi"/>
          <w:sz w:val="24"/>
          <w:szCs w:val="24"/>
        </w:rPr>
        <w:t xml:space="preserve">ransport links are inadequate. Despite a lack of investment, rail passenger numbers have increased substantially over the last 20 years and as a </w:t>
      </w:r>
      <w:r w:rsidRPr="00DF6EAD">
        <w:rPr>
          <w:rFonts w:cstheme="minorHAnsi"/>
          <w:sz w:val="24"/>
          <w:szCs w:val="24"/>
        </w:rPr>
        <w:lastRenderedPageBreak/>
        <w:t xml:space="preserve">consequence, the network is suffering from severe congestion and overcrowding. Journey speeds are slow and punctuality poor. The network lacks the capacity for more growth. </w:t>
      </w:r>
      <w:r w:rsidR="00955F4E" w:rsidRPr="00DF6EAD">
        <w:rPr>
          <w:rFonts w:cstheme="minorHAnsi"/>
          <w:color w:val="000000"/>
          <w:sz w:val="24"/>
          <w:szCs w:val="24"/>
        </w:rPr>
        <w:t>Northern Powerhouse Rail (NPR) is a major strategic rail programme, designed to transform connectivity between the key economic centres of the North.</w:t>
      </w:r>
    </w:p>
    <w:p w14:paraId="3FFC995D" w14:textId="71D706DC" w:rsidR="007D57D4" w:rsidRPr="00DF6EAD" w:rsidRDefault="00D07745" w:rsidP="00A17A50">
      <w:pPr>
        <w:spacing w:after="0" w:line="240" w:lineRule="auto"/>
        <w:rPr>
          <w:rFonts w:cstheme="minorHAnsi"/>
          <w:sz w:val="24"/>
          <w:szCs w:val="24"/>
        </w:rPr>
      </w:pPr>
      <w:r w:rsidRPr="00DF6EAD">
        <w:rPr>
          <w:rFonts w:eastAsia="Times New Roman" w:cstheme="minorHAnsi"/>
          <w:color w:val="111111"/>
          <w:sz w:val="24"/>
          <w:szCs w:val="24"/>
          <w:lang w:eastAsia="en-GB"/>
        </w:rPr>
        <w:t xml:space="preserve">The Strategic Plan is presented in </w:t>
      </w:r>
      <w:r w:rsidR="005679DC" w:rsidRPr="00DF6EAD">
        <w:rPr>
          <w:rFonts w:eastAsia="Times New Roman" w:cstheme="minorHAnsi"/>
          <w:color w:val="111111"/>
          <w:sz w:val="24"/>
          <w:szCs w:val="24"/>
          <w:lang w:eastAsia="en-GB"/>
        </w:rPr>
        <w:t xml:space="preserve">a long document covering road and rail across the </w:t>
      </w:r>
      <w:r w:rsidR="000D4926" w:rsidRPr="00DF6EAD">
        <w:rPr>
          <w:rFonts w:eastAsia="Times New Roman" w:cstheme="minorHAnsi"/>
          <w:color w:val="111111"/>
          <w:sz w:val="24"/>
          <w:szCs w:val="24"/>
          <w:lang w:eastAsia="en-GB"/>
        </w:rPr>
        <w:t xml:space="preserve">whole of the </w:t>
      </w:r>
      <w:r w:rsidR="005679DC" w:rsidRPr="00DF6EAD">
        <w:rPr>
          <w:rFonts w:eastAsia="Times New Roman" w:cstheme="minorHAnsi"/>
          <w:color w:val="111111"/>
          <w:sz w:val="24"/>
          <w:szCs w:val="24"/>
          <w:lang w:eastAsia="en-GB"/>
        </w:rPr>
        <w:t>North of En</w:t>
      </w:r>
      <w:r w:rsidR="00955F4E" w:rsidRPr="00DF6EAD">
        <w:rPr>
          <w:rFonts w:eastAsia="Times New Roman" w:cstheme="minorHAnsi"/>
          <w:color w:val="111111"/>
          <w:sz w:val="24"/>
          <w:szCs w:val="24"/>
          <w:lang w:eastAsia="en-GB"/>
        </w:rPr>
        <w:t>g</w:t>
      </w:r>
      <w:r w:rsidR="005679DC" w:rsidRPr="00DF6EAD">
        <w:rPr>
          <w:rFonts w:eastAsia="Times New Roman" w:cstheme="minorHAnsi"/>
          <w:color w:val="111111"/>
          <w:sz w:val="24"/>
          <w:szCs w:val="24"/>
          <w:lang w:eastAsia="en-GB"/>
        </w:rPr>
        <w:t>land</w:t>
      </w:r>
      <w:r w:rsidR="00AE4F40">
        <w:rPr>
          <w:rFonts w:eastAsia="Times New Roman" w:cstheme="minorHAnsi"/>
          <w:color w:val="111111"/>
          <w:sz w:val="24"/>
          <w:szCs w:val="24"/>
          <w:lang w:eastAsia="en-GB"/>
        </w:rPr>
        <w:t>. T</w:t>
      </w:r>
      <w:r w:rsidR="000674EE" w:rsidRPr="00DF6EAD">
        <w:rPr>
          <w:rFonts w:eastAsia="Times New Roman" w:cstheme="minorHAnsi"/>
          <w:color w:val="111111"/>
          <w:sz w:val="24"/>
          <w:szCs w:val="24"/>
          <w:lang w:eastAsia="en-GB"/>
        </w:rPr>
        <w:t>he</w:t>
      </w:r>
      <w:r w:rsidR="00AE4F40">
        <w:rPr>
          <w:rFonts w:eastAsia="Times New Roman" w:cstheme="minorHAnsi"/>
          <w:color w:val="111111"/>
          <w:sz w:val="24"/>
          <w:szCs w:val="24"/>
          <w:lang w:eastAsia="en-GB"/>
        </w:rPr>
        <w:t>re</w:t>
      </w:r>
      <w:r w:rsidR="000674EE" w:rsidRPr="00DF6EAD">
        <w:rPr>
          <w:rFonts w:eastAsia="Times New Roman" w:cstheme="minorHAnsi"/>
          <w:color w:val="111111"/>
          <w:sz w:val="24"/>
          <w:szCs w:val="24"/>
          <w:lang w:eastAsia="en-GB"/>
        </w:rPr>
        <w:t xml:space="preserve"> are a </w:t>
      </w:r>
      <w:r w:rsidR="0037515A" w:rsidRPr="00DF6EAD">
        <w:rPr>
          <w:rFonts w:eastAsia="Times New Roman" w:cstheme="minorHAnsi"/>
          <w:color w:val="111111"/>
          <w:sz w:val="24"/>
          <w:szCs w:val="24"/>
          <w:lang w:eastAsia="en-GB"/>
        </w:rPr>
        <w:t>small number of</w:t>
      </w:r>
      <w:r w:rsidR="000674EE" w:rsidRPr="00DF6EAD">
        <w:rPr>
          <w:rFonts w:eastAsia="Times New Roman" w:cstheme="minorHAnsi"/>
          <w:color w:val="111111"/>
          <w:sz w:val="24"/>
          <w:szCs w:val="24"/>
          <w:lang w:eastAsia="en-GB"/>
        </w:rPr>
        <w:t xml:space="preserve"> </w:t>
      </w:r>
      <w:r w:rsidR="000674EE" w:rsidRPr="00DF6EAD">
        <w:rPr>
          <w:rFonts w:cstheme="minorHAnsi"/>
          <w:bCs/>
          <w:sz w:val="24"/>
          <w:szCs w:val="24"/>
        </w:rPr>
        <w:t xml:space="preserve">references to the </w:t>
      </w:r>
      <w:r w:rsidR="0037515A" w:rsidRPr="00DF6EAD">
        <w:rPr>
          <w:rFonts w:cstheme="minorHAnsi"/>
          <w:bCs/>
          <w:sz w:val="24"/>
          <w:szCs w:val="24"/>
        </w:rPr>
        <w:t>H</w:t>
      </w:r>
      <w:r w:rsidR="000674EE" w:rsidRPr="00DF6EAD">
        <w:rPr>
          <w:rFonts w:cstheme="minorHAnsi"/>
          <w:bCs/>
          <w:sz w:val="24"/>
          <w:szCs w:val="24"/>
        </w:rPr>
        <w:t xml:space="preserve">ope </w:t>
      </w:r>
      <w:r w:rsidR="0037515A" w:rsidRPr="00DF6EAD">
        <w:rPr>
          <w:rFonts w:cstheme="minorHAnsi"/>
          <w:bCs/>
          <w:sz w:val="24"/>
          <w:szCs w:val="24"/>
        </w:rPr>
        <w:t>V</w:t>
      </w:r>
      <w:r w:rsidR="000674EE" w:rsidRPr="00DF6EAD">
        <w:rPr>
          <w:rFonts w:cstheme="minorHAnsi"/>
          <w:bCs/>
          <w:sz w:val="24"/>
          <w:szCs w:val="24"/>
        </w:rPr>
        <w:t xml:space="preserve">alley </w:t>
      </w:r>
      <w:r w:rsidR="0037515A" w:rsidRPr="00DF6EAD">
        <w:rPr>
          <w:rFonts w:cstheme="minorHAnsi"/>
          <w:bCs/>
          <w:sz w:val="24"/>
          <w:szCs w:val="24"/>
        </w:rPr>
        <w:t>L</w:t>
      </w:r>
      <w:r w:rsidR="000674EE" w:rsidRPr="00DF6EAD">
        <w:rPr>
          <w:rFonts w:cstheme="minorHAnsi"/>
          <w:bCs/>
          <w:sz w:val="24"/>
          <w:szCs w:val="24"/>
        </w:rPr>
        <w:t xml:space="preserve">ine and the </w:t>
      </w:r>
      <w:r w:rsidR="0037515A" w:rsidRPr="00DF6EAD">
        <w:rPr>
          <w:rFonts w:cstheme="minorHAnsi"/>
          <w:bCs/>
          <w:sz w:val="24"/>
          <w:szCs w:val="24"/>
        </w:rPr>
        <w:t>P</w:t>
      </w:r>
      <w:r w:rsidR="000674EE" w:rsidRPr="00DF6EAD">
        <w:rPr>
          <w:rFonts w:cstheme="minorHAnsi"/>
          <w:bCs/>
          <w:sz w:val="24"/>
          <w:szCs w:val="24"/>
        </w:rPr>
        <w:t xml:space="preserve">eak </w:t>
      </w:r>
      <w:r w:rsidR="0037515A" w:rsidRPr="00DF6EAD">
        <w:rPr>
          <w:rFonts w:cstheme="minorHAnsi"/>
          <w:bCs/>
          <w:sz w:val="24"/>
          <w:szCs w:val="24"/>
        </w:rPr>
        <w:t>P</w:t>
      </w:r>
      <w:r w:rsidR="000674EE" w:rsidRPr="00DF6EAD">
        <w:rPr>
          <w:rFonts w:cstheme="minorHAnsi"/>
          <w:bCs/>
          <w:sz w:val="24"/>
          <w:szCs w:val="24"/>
        </w:rPr>
        <w:t>ark</w:t>
      </w:r>
      <w:r w:rsidRPr="00DF6EAD">
        <w:rPr>
          <w:rFonts w:cstheme="minorHAnsi"/>
          <w:bCs/>
          <w:sz w:val="24"/>
          <w:szCs w:val="24"/>
        </w:rPr>
        <w:t>. The</w:t>
      </w:r>
      <w:r w:rsidR="008417FB" w:rsidRPr="00DF6EAD">
        <w:rPr>
          <w:rFonts w:cstheme="minorHAnsi"/>
          <w:sz w:val="24"/>
          <w:szCs w:val="24"/>
        </w:rPr>
        <w:t xml:space="preserve"> improvements to the Hope Valley Line</w:t>
      </w:r>
      <w:r w:rsidRPr="00DF6EAD">
        <w:rPr>
          <w:rFonts w:cstheme="minorHAnsi"/>
          <w:sz w:val="24"/>
          <w:szCs w:val="24"/>
        </w:rPr>
        <w:t xml:space="preserve"> are referred to </w:t>
      </w:r>
      <w:r w:rsidR="008417FB" w:rsidRPr="00DF6EAD">
        <w:rPr>
          <w:rFonts w:cstheme="minorHAnsi"/>
          <w:sz w:val="24"/>
          <w:szCs w:val="24"/>
        </w:rPr>
        <w:t>as ‘an important early element of the Northern Powerhouse Rail programme.’</w:t>
      </w:r>
      <w:r w:rsidR="00917005" w:rsidRPr="00DF6EAD">
        <w:rPr>
          <w:rFonts w:cstheme="minorHAnsi"/>
          <w:sz w:val="24"/>
          <w:szCs w:val="24"/>
        </w:rPr>
        <w:t xml:space="preserve"> </w:t>
      </w:r>
    </w:p>
    <w:p w14:paraId="771E4544" w14:textId="5F543AC9" w:rsidR="00007B65" w:rsidRPr="00DF6EAD" w:rsidRDefault="00007B65" w:rsidP="00A17A50">
      <w:pPr>
        <w:spacing w:after="0" w:line="240" w:lineRule="auto"/>
        <w:rPr>
          <w:rFonts w:cstheme="minorHAnsi"/>
          <w:sz w:val="24"/>
          <w:szCs w:val="24"/>
        </w:rPr>
      </w:pPr>
    </w:p>
    <w:p w14:paraId="048E96C7" w14:textId="612F19E9" w:rsidR="00411219" w:rsidRDefault="00C0624F" w:rsidP="00411219">
      <w:pPr>
        <w:spacing w:after="0" w:line="240" w:lineRule="auto"/>
        <w:textAlignment w:val="top"/>
        <w:rPr>
          <w:rFonts w:cstheme="minorHAnsi"/>
          <w:sz w:val="24"/>
          <w:szCs w:val="24"/>
        </w:rPr>
      </w:pPr>
      <w:r>
        <w:rPr>
          <w:rFonts w:cstheme="minorHAnsi"/>
          <w:sz w:val="24"/>
          <w:szCs w:val="24"/>
        </w:rPr>
        <w:t>You can read more about this in Toda</w:t>
      </w:r>
      <w:r w:rsidR="00411219">
        <w:rPr>
          <w:rFonts w:cstheme="minorHAnsi"/>
          <w:sz w:val="24"/>
          <w:szCs w:val="24"/>
        </w:rPr>
        <w:t xml:space="preserve">y’s Railways UK (attached) </w:t>
      </w:r>
    </w:p>
    <w:p w14:paraId="6701E060" w14:textId="77777777" w:rsidR="00AE4F40" w:rsidRDefault="00AE4F40" w:rsidP="00411219">
      <w:pPr>
        <w:spacing w:after="0" w:line="240" w:lineRule="auto"/>
        <w:textAlignment w:val="top"/>
        <w:rPr>
          <w:rFonts w:cstheme="minorHAnsi"/>
          <w:sz w:val="24"/>
          <w:szCs w:val="24"/>
        </w:rPr>
      </w:pPr>
    </w:p>
    <w:p w14:paraId="3D601F3D" w14:textId="7FFC13C0" w:rsidR="00007B65" w:rsidRPr="00DF6EAD" w:rsidRDefault="00007B65" w:rsidP="00411219">
      <w:pPr>
        <w:spacing w:after="0" w:line="240" w:lineRule="auto"/>
        <w:textAlignment w:val="top"/>
        <w:rPr>
          <w:rFonts w:eastAsia="Times New Roman" w:cstheme="minorHAnsi"/>
          <w:sz w:val="24"/>
          <w:szCs w:val="24"/>
          <w:lang w:eastAsia="en-GB"/>
        </w:rPr>
      </w:pPr>
      <w:r w:rsidRPr="00DF6EAD">
        <w:rPr>
          <w:rFonts w:cstheme="minorHAnsi"/>
          <w:sz w:val="24"/>
          <w:szCs w:val="24"/>
        </w:rPr>
        <w:t xml:space="preserve">The Plan is available at </w:t>
      </w:r>
      <w:hyperlink r:id="rId5" w:tgtFrame="_blank" w:history="1">
        <w:r w:rsidRPr="00DF6EAD">
          <w:rPr>
            <w:rFonts w:eastAsia="Times New Roman" w:cstheme="minorHAnsi"/>
            <w:color w:val="0000FF"/>
            <w:sz w:val="24"/>
            <w:szCs w:val="24"/>
            <w:u w:val="single"/>
            <w:lang w:eastAsia="en-GB"/>
          </w:rPr>
          <w:t>https://transportforthenorth.com/stp/</w:t>
        </w:r>
      </w:hyperlink>
    </w:p>
    <w:p w14:paraId="75DF4682" w14:textId="212CD2A0" w:rsidR="004A0A97" w:rsidRPr="00DF6EAD" w:rsidRDefault="004A0A97" w:rsidP="001D0D1C">
      <w:pPr>
        <w:spacing w:before="100" w:beforeAutospacing="1" w:after="100" w:afterAutospacing="1" w:line="240" w:lineRule="auto"/>
        <w:rPr>
          <w:rFonts w:eastAsia="Times New Roman" w:cstheme="minorHAnsi"/>
          <w:b/>
          <w:bCs/>
          <w:sz w:val="24"/>
          <w:szCs w:val="24"/>
          <w:lang w:eastAsia="en-GB"/>
        </w:rPr>
      </w:pPr>
      <w:r w:rsidRPr="00DF6EAD">
        <w:rPr>
          <w:rFonts w:eastAsia="Times New Roman" w:cstheme="minorHAnsi"/>
          <w:b/>
          <w:bCs/>
          <w:sz w:val="24"/>
          <w:szCs w:val="24"/>
          <w:lang w:eastAsia="en-GB"/>
        </w:rPr>
        <w:t xml:space="preserve">Friends of Station Groups </w:t>
      </w:r>
      <w:r w:rsidR="00007B65" w:rsidRPr="00DF6EAD">
        <w:rPr>
          <w:rFonts w:cstheme="minorHAnsi"/>
          <w:sz w:val="24"/>
          <w:szCs w:val="24"/>
        </w:rPr>
        <w:t>KA expected that</w:t>
      </w:r>
      <w:r w:rsidRPr="00DF6EAD">
        <w:rPr>
          <w:rFonts w:cstheme="minorHAnsi"/>
          <w:sz w:val="24"/>
          <w:szCs w:val="24"/>
        </w:rPr>
        <w:t xml:space="preserve"> everyone will have noticed new things appearing at their local stations, flo</w:t>
      </w:r>
      <w:r w:rsidR="004104C1" w:rsidRPr="00DF6EAD">
        <w:rPr>
          <w:rFonts w:cstheme="minorHAnsi"/>
          <w:sz w:val="24"/>
          <w:szCs w:val="24"/>
        </w:rPr>
        <w:t>w</w:t>
      </w:r>
      <w:r w:rsidRPr="00DF6EAD">
        <w:rPr>
          <w:rFonts w:cstheme="minorHAnsi"/>
          <w:sz w:val="24"/>
          <w:szCs w:val="24"/>
        </w:rPr>
        <w:t>er beds planters, information and more recently an outbreak of bunting to celebrate the 125</w:t>
      </w:r>
      <w:r w:rsidRPr="00DF6EAD">
        <w:rPr>
          <w:rFonts w:cstheme="minorHAnsi"/>
          <w:sz w:val="24"/>
          <w:szCs w:val="24"/>
          <w:vertAlign w:val="superscript"/>
        </w:rPr>
        <w:t>th</w:t>
      </w:r>
      <w:r w:rsidRPr="00DF6EAD">
        <w:rPr>
          <w:rFonts w:cstheme="minorHAnsi"/>
          <w:sz w:val="24"/>
          <w:szCs w:val="24"/>
        </w:rPr>
        <w:t xml:space="preserve"> year of passenger services in the Hope Valley. All this is the work of the 6 FOSGs, who work</w:t>
      </w:r>
      <w:r w:rsidR="00730D24" w:rsidRPr="00DF6EAD">
        <w:rPr>
          <w:rFonts w:cstheme="minorHAnsi"/>
          <w:sz w:val="24"/>
          <w:szCs w:val="24"/>
        </w:rPr>
        <w:t xml:space="preserve"> </w:t>
      </w:r>
      <w:r w:rsidRPr="00DF6EAD">
        <w:rPr>
          <w:rFonts w:cstheme="minorHAnsi"/>
          <w:sz w:val="24"/>
          <w:szCs w:val="24"/>
        </w:rPr>
        <w:t>to improve the stations</w:t>
      </w:r>
      <w:r w:rsidR="00730D24" w:rsidRPr="00DF6EAD">
        <w:rPr>
          <w:rFonts w:cstheme="minorHAnsi"/>
          <w:sz w:val="24"/>
          <w:szCs w:val="24"/>
        </w:rPr>
        <w:t xml:space="preserve">, </w:t>
      </w:r>
      <w:r w:rsidRPr="00DF6EAD">
        <w:rPr>
          <w:rFonts w:cstheme="minorHAnsi"/>
          <w:sz w:val="24"/>
          <w:szCs w:val="24"/>
        </w:rPr>
        <w:t>provide information, encourag</w:t>
      </w:r>
      <w:r w:rsidR="004104C1" w:rsidRPr="00DF6EAD">
        <w:rPr>
          <w:rFonts w:cstheme="minorHAnsi"/>
          <w:sz w:val="24"/>
          <w:szCs w:val="24"/>
        </w:rPr>
        <w:t>e</w:t>
      </w:r>
      <w:r w:rsidRPr="00DF6EAD">
        <w:rPr>
          <w:rFonts w:cstheme="minorHAnsi"/>
          <w:sz w:val="24"/>
          <w:szCs w:val="24"/>
        </w:rPr>
        <w:t xml:space="preserve"> visitors to use the train rather than the car and together </w:t>
      </w:r>
      <w:r w:rsidR="00730D24" w:rsidRPr="00DF6EAD">
        <w:rPr>
          <w:rFonts w:cstheme="minorHAnsi"/>
          <w:sz w:val="24"/>
          <w:szCs w:val="24"/>
        </w:rPr>
        <w:t xml:space="preserve">with each other endeavour </w:t>
      </w:r>
      <w:r w:rsidRPr="00DF6EAD">
        <w:rPr>
          <w:rFonts w:cstheme="minorHAnsi"/>
          <w:sz w:val="24"/>
          <w:szCs w:val="24"/>
        </w:rPr>
        <w:t xml:space="preserve">to raise the profile of the line </w:t>
      </w:r>
      <w:r w:rsidR="004104C1" w:rsidRPr="00DF6EAD">
        <w:rPr>
          <w:rFonts w:cstheme="minorHAnsi"/>
          <w:sz w:val="24"/>
          <w:szCs w:val="24"/>
        </w:rPr>
        <w:t>and b</w:t>
      </w:r>
      <w:r w:rsidRPr="00DF6EAD">
        <w:rPr>
          <w:rFonts w:cstheme="minorHAnsi"/>
          <w:sz w:val="24"/>
          <w:szCs w:val="24"/>
        </w:rPr>
        <w:t>uild a Hope Valley brand. These are independent organisations but they are represented on the HVRUG committee. HVRUG sees our role as being supportive of these groups in general and in their joint activities</w:t>
      </w:r>
      <w:r w:rsidR="00AE4F40" w:rsidRPr="00AE4F40">
        <w:rPr>
          <w:rFonts w:cstheme="minorHAnsi"/>
          <w:sz w:val="24"/>
          <w:szCs w:val="24"/>
        </w:rPr>
        <w:t xml:space="preserve"> </w:t>
      </w:r>
      <w:r w:rsidR="00AE4F40" w:rsidRPr="00DF6EAD">
        <w:rPr>
          <w:rFonts w:cstheme="minorHAnsi"/>
          <w:sz w:val="24"/>
          <w:szCs w:val="24"/>
        </w:rPr>
        <w:t>in particular</w:t>
      </w:r>
      <w:r w:rsidRPr="00DF6EAD">
        <w:rPr>
          <w:rFonts w:cstheme="minorHAnsi"/>
          <w:sz w:val="24"/>
          <w:szCs w:val="24"/>
        </w:rPr>
        <w:t>.</w:t>
      </w:r>
    </w:p>
    <w:p w14:paraId="746FA64D" w14:textId="7F3D1934" w:rsidR="002019F3" w:rsidRPr="00DF6EAD" w:rsidRDefault="002019F3" w:rsidP="0044604C">
      <w:pPr>
        <w:spacing w:after="0" w:line="240" w:lineRule="auto"/>
        <w:rPr>
          <w:rFonts w:eastAsia="Times New Roman" w:cstheme="minorHAnsi"/>
          <w:b/>
          <w:bCs/>
          <w:sz w:val="24"/>
          <w:szCs w:val="24"/>
          <w:lang w:eastAsia="en-GB"/>
        </w:rPr>
      </w:pPr>
      <w:r w:rsidRPr="00DF6EAD">
        <w:rPr>
          <w:rFonts w:eastAsia="Times New Roman" w:cstheme="minorHAnsi"/>
          <w:b/>
          <w:bCs/>
          <w:sz w:val="24"/>
          <w:szCs w:val="24"/>
          <w:lang w:eastAsia="en-GB"/>
        </w:rPr>
        <w:t>HOPE Valley 125</w:t>
      </w:r>
    </w:p>
    <w:p w14:paraId="53061755" w14:textId="77777777" w:rsidR="000D4926" w:rsidRPr="00DF6EAD" w:rsidRDefault="008B74C3" w:rsidP="0044604C">
      <w:pPr>
        <w:spacing w:after="0" w:line="240" w:lineRule="auto"/>
        <w:rPr>
          <w:rFonts w:eastAsia="Times New Roman" w:cstheme="minorHAnsi"/>
          <w:b/>
          <w:bCs/>
          <w:sz w:val="24"/>
          <w:szCs w:val="24"/>
          <w:lang w:eastAsia="en-GB"/>
        </w:rPr>
      </w:pPr>
      <w:r w:rsidRPr="00DF6EAD">
        <w:rPr>
          <w:rFonts w:eastAsia="Times New Roman" w:cstheme="minorHAnsi"/>
          <w:color w:val="000000"/>
          <w:sz w:val="24"/>
          <w:szCs w:val="24"/>
          <w:lang w:eastAsia="en-GB"/>
        </w:rPr>
        <w:t xml:space="preserve">The main joint activity the </w:t>
      </w:r>
      <w:proofErr w:type="spellStart"/>
      <w:r w:rsidRPr="00DF6EAD">
        <w:rPr>
          <w:rFonts w:eastAsia="Times New Roman" w:cstheme="minorHAnsi"/>
          <w:color w:val="000000"/>
          <w:sz w:val="24"/>
          <w:szCs w:val="24"/>
          <w:lang w:eastAsia="en-GB"/>
        </w:rPr>
        <w:t>FoSGs</w:t>
      </w:r>
      <w:proofErr w:type="spellEnd"/>
      <w:r w:rsidRPr="00DF6EAD">
        <w:rPr>
          <w:rFonts w:eastAsia="Times New Roman" w:cstheme="minorHAnsi"/>
          <w:color w:val="000000"/>
          <w:sz w:val="24"/>
          <w:szCs w:val="24"/>
          <w:lang w:eastAsia="en-GB"/>
        </w:rPr>
        <w:t xml:space="preserve"> have undertaken this year is a joint celebration of the 125</w:t>
      </w:r>
      <w:r w:rsidRPr="00DF6EAD">
        <w:rPr>
          <w:rFonts w:eastAsia="Times New Roman" w:cstheme="minorHAnsi"/>
          <w:color w:val="000000"/>
          <w:sz w:val="24"/>
          <w:szCs w:val="24"/>
          <w:vertAlign w:val="superscript"/>
          <w:lang w:eastAsia="en-GB"/>
        </w:rPr>
        <w:t>th</w:t>
      </w:r>
      <w:r w:rsidRPr="00DF6EAD">
        <w:rPr>
          <w:rFonts w:eastAsia="Times New Roman" w:cstheme="minorHAnsi"/>
          <w:color w:val="000000"/>
          <w:sz w:val="24"/>
          <w:szCs w:val="24"/>
          <w:lang w:eastAsia="en-GB"/>
        </w:rPr>
        <w:t xml:space="preserve"> anniversary of the first passenger train to stop in the Hope Valley. The 5 stations Grindleford, Hathersage Bamford, Hope and Edale, along with Dore &amp; have planned a series of coordinated but flexible events over the summer of 2019. Where appropriate or possible </w:t>
      </w:r>
      <w:r w:rsidR="000D4926" w:rsidRPr="00DF6EAD">
        <w:rPr>
          <w:rFonts w:eastAsia="Times New Roman" w:cstheme="minorHAnsi"/>
          <w:color w:val="000000"/>
          <w:sz w:val="24"/>
          <w:szCs w:val="24"/>
          <w:lang w:eastAsia="en-GB"/>
        </w:rPr>
        <w:t xml:space="preserve">these are </w:t>
      </w:r>
      <w:r w:rsidRPr="00DF6EAD">
        <w:rPr>
          <w:rFonts w:eastAsia="Times New Roman" w:cstheme="minorHAnsi"/>
          <w:color w:val="000000"/>
          <w:sz w:val="24"/>
          <w:szCs w:val="24"/>
          <w:lang w:eastAsia="en-GB"/>
        </w:rPr>
        <w:t>attach</w:t>
      </w:r>
      <w:r w:rsidR="000D4926" w:rsidRPr="00DF6EAD">
        <w:rPr>
          <w:rFonts w:eastAsia="Times New Roman" w:cstheme="minorHAnsi"/>
          <w:color w:val="000000"/>
          <w:sz w:val="24"/>
          <w:szCs w:val="24"/>
          <w:lang w:eastAsia="en-GB"/>
        </w:rPr>
        <w:t>ed</w:t>
      </w:r>
      <w:r w:rsidRPr="00DF6EAD">
        <w:rPr>
          <w:rFonts w:eastAsia="Times New Roman" w:cstheme="minorHAnsi"/>
          <w:color w:val="000000"/>
          <w:sz w:val="24"/>
          <w:szCs w:val="24"/>
          <w:lang w:eastAsia="en-GB"/>
        </w:rPr>
        <w:t xml:space="preserve"> to activities already taking place in the valley e.g. well dressings</w:t>
      </w:r>
      <w:r w:rsidR="00007B65" w:rsidRPr="00DF6EAD">
        <w:rPr>
          <w:rFonts w:eastAsia="Times New Roman" w:cstheme="minorHAnsi"/>
          <w:color w:val="000000"/>
          <w:sz w:val="24"/>
          <w:szCs w:val="24"/>
          <w:lang w:eastAsia="en-GB"/>
        </w:rPr>
        <w:t xml:space="preserve"> and </w:t>
      </w:r>
      <w:r w:rsidRPr="00DF6EAD">
        <w:rPr>
          <w:rFonts w:eastAsia="Times New Roman" w:cstheme="minorHAnsi"/>
          <w:color w:val="000000"/>
          <w:sz w:val="24"/>
          <w:szCs w:val="24"/>
          <w:lang w:eastAsia="en-GB"/>
        </w:rPr>
        <w:t>Galas.</w:t>
      </w:r>
      <w:r w:rsidRPr="00DF6EAD">
        <w:rPr>
          <w:rFonts w:eastAsia="Times New Roman" w:cstheme="minorHAnsi"/>
          <w:b/>
          <w:bCs/>
          <w:sz w:val="24"/>
          <w:szCs w:val="24"/>
          <w:lang w:eastAsia="en-GB"/>
        </w:rPr>
        <w:t xml:space="preserve"> </w:t>
      </w:r>
      <w:r w:rsidRPr="00DF6EAD">
        <w:rPr>
          <w:rFonts w:eastAsia="Times New Roman" w:cstheme="minorHAnsi"/>
          <w:sz w:val="24"/>
          <w:szCs w:val="24"/>
          <w:lang w:eastAsia="en-GB"/>
        </w:rPr>
        <w:t>F</w:t>
      </w:r>
      <w:r w:rsidRPr="00DF6EAD">
        <w:rPr>
          <w:rFonts w:eastAsia="Times New Roman" w:cstheme="minorHAnsi"/>
          <w:color w:val="000000"/>
          <w:sz w:val="24"/>
          <w:szCs w:val="24"/>
          <w:lang w:eastAsia="en-GB"/>
        </w:rPr>
        <w:t xml:space="preserve">unding has been given </w:t>
      </w:r>
      <w:r w:rsidR="00007B65" w:rsidRPr="00DF6EAD">
        <w:rPr>
          <w:rFonts w:eastAsia="Times New Roman" w:cstheme="minorHAnsi"/>
          <w:color w:val="000000"/>
          <w:sz w:val="24"/>
          <w:szCs w:val="24"/>
          <w:lang w:eastAsia="en-GB"/>
        </w:rPr>
        <w:t xml:space="preserve">by both </w:t>
      </w:r>
      <w:r w:rsidRPr="00DF6EAD">
        <w:rPr>
          <w:rFonts w:eastAsia="Times New Roman" w:cstheme="minorHAnsi"/>
          <w:color w:val="000000"/>
          <w:sz w:val="24"/>
          <w:szCs w:val="24"/>
          <w:lang w:eastAsia="en-GB"/>
        </w:rPr>
        <w:t>the CRP</w:t>
      </w:r>
      <w:r w:rsidR="00007B65" w:rsidRPr="00DF6EAD">
        <w:rPr>
          <w:rFonts w:eastAsia="Times New Roman" w:cstheme="minorHAnsi"/>
          <w:color w:val="000000"/>
          <w:sz w:val="24"/>
          <w:szCs w:val="24"/>
          <w:lang w:eastAsia="en-GB"/>
        </w:rPr>
        <w:t xml:space="preserve"> and Northern</w:t>
      </w:r>
      <w:r w:rsidR="002D40D7" w:rsidRPr="00DF6EAD">
        <w:rPr>
          <w:rFonts w:eastAsia="Times New Roman" w:cstheme="minorHAnsi"/>
          <w:color w:val="000000"/>
          <w:sz w:val="24"/>
          <w:szCs w:val="24"/>
          <w:lang w:eastAsia="en-GB"/>
        </w:rPr>
        <w:t xml:space="preserve"> -</w:t>
      </w:r>
      <w:r w:rsidRPr="00DF6EAD">
        <w:rPr>
          <w:rFonts w:eastAsia="Times New Roman" w:cstheme="minorHAnsi"/>
          <w:color w:val="000000"/>
          <w:sz w:val="24"/>
          <w:szCs w:val="24"/>
          <w:lang w:eastAsia="en-GB"/>
        </w:rPr>
        <w:t xml:space="preserve"> £1,000 </w:t>
      </w:r>
      <w:r w:rsidR="002D40D7" w:rsidRPr="00DF6EAD">
        <w:rPr>
          <w:rFonts w:eastAsia="Times New Roman" w:cstheme="minorHAnsi"/>
          <w:color w:val="000000"/>
          <w:sz w:val="24"/>
          <w:szCs w:val="24"/>
          <w:lang w:eastAsia="en-GB"/>
        </w:rPr>
        <w:t xml:space="preserve">from </w:t>
      </w:r>
      <w:r w:rsidRPr="00DF6EAD">
        <w:rPr>
          <w:rFonts w:eastAsia="Times New Roman" w:cstheme="minorHAnsi"/>
          <w:color w:val="000000"/>
          <w:sz w:val="24"/>
          <w:szCs w:val="24"/>
          <w:lang w:eastAsia="en-GB"/>
        </w:rPr>
        <w:t>each</w:t>
      </w:r>
      <w:bookmarkStart w:id="0" w:name="_Hlk10280984"/>
      <w:r w:rsidRPr="00DF6EAD">
        <w:rPr>
          <w:rFonts w:eastAsia="Times New Roman" w:cstheme="minorHAnsi"/>
          <w:b/>
          <w:bCs/>
          <w:sz w:val="24"/>
          <w:szCs w:val="24"/>
          <w:lang w:eastAsia="en-GB"/>
        </w:rPr>
        <w:t xml:space="preserve">. </w:t>
      </w:r>
    </w:p>
    <w:p w14:paraId="1B354695" w14:textId="77777777" w:rsidR="000D4926" w:rsidRPr="00DF6EAD" w:rsidRDefault="000D4926" w:rsidP="0044604C">
      <w:pPr>
        <w:spacing w:after="0" w:line="240" w:lineRule="auto"/>
        <w:rPr>
          <w:rFonts w:eastAsia="Times New Roman" w:cstheme="minorHAnsi"/>
          <w:b/>
          <w:bCs/>
          <w:sz w:val="24"/>
          <w:szCs w:val="24"/>
          <w:lang w:eastAsia="en-GB"/>
        </w:rPr>
      </w:pPr>
    </w:p>
    <w:p w14:paraId="75CFD39B" w14:textId="2BBA0A98" w:rsidR="004811AB" w:rsidRPr="00DF6EAD" w:rsidRDefault="008B74C3" w:rsidP="0044604C">
      <w:pPr>
        <w:spacing w:after="0" w:line="240" w:lineRule="auto"/>
        <w:rPr>
          <w:rFonts w:eastAsia="Times New Roman" w:cstheme="minorHAnsi"/>
          <w:b/>
          <w:bCs/>
          <w:sz w:val="24"/>
          <w:szCs w:val="24"/>
          <w:lang w:eastAsia="en-GB"/>
        </w:rPr>
      </w:pPr>
      <w:r w:rsidRPr="00DF6EAD">
        <w:rPr>
          <w:rFonts w:eastAsia="Times New Roman" w:cstheme="minorHAnsi"/>
          <w:color w:val="000000"/>
          <w:sz w:val="24"/>
          <w:szCs w:val="24"/>
          <w:lang w:eastAsia="en-GB"/>
        </w:rPr>
        <w:t>E</w:t>
      </w:r>
      <w:r w:rsidR="004811AB" w:rsidRPr="00DF6EAD">
        <w:rPr>
          <w:rFonts w:eastAsia="Times New Roman" w:cstheme="minorHAnsi"/>
          <w:color w:val="000000"/>
          <w:sz w:val="24"/>
          <w:szCs w:val="24"/>
          <w:lang w:eastAsia="en-GB"/>
        </w:rPr>
        <w:t>vents throughout the valley includ</w:t>
      </w:r>
      <w:r w:rsidRPr="00DF6EAD">
        <w:rPr>
          <w:rFonts w:eastAsia="Times New Roman" w:cstheme="minorHAnsi"/>
          <w:color w:val="000000"/>
          <w:sz w:val="24"/>
          <w:szCs w:val="24"/>
          <w:lang w:eastAsia="en-GB"/>
        </w:rPr>
        <w:t>e</w:t>
      </w:r>
      <w:r w:rsidR="004811AB" w:rsidRPr="00DF6EAD">
        <w:rPr>
          <w:rFonts w:eastAsia="Times New Roman" w:cstheme="minorHAnsi"/>
          <w:color w:val="000000"/>
          <w:sz w:val="24"/>
          <w:szCs w:val="24"/>
          <w:lang w:eastAsia="en-GB"/>
        </w:rPr>
        <w:t>:</w:t>
      </w:r>
    </w:p>
    <w:p w14:paraId="40F5CDE1" w14:textId="77777777" w:rsidR="004811AB" w:rsidRPr="00DF6EAD" w:rsidRDefault="004811AB" w:rsidP="001D0D1C">
      <w:pPr>
        <w:spacing w:after="0" w:line="240" w:lineRule="auto"/>
        <w:rPr>
          <w:rFonts w:eastAsia="Times New Roman" w:cstheme="minorHAnsi"/>
          <w:color w:val="000000"/>
          <w:sz w:val="24"/>
          <w:szCs w:val="24"/>
          <w:lang w:eastAsia="en-GB"/>
        </w:rPr>
      </w:pPr>
      <w:r w:rsidRPr="00DF6EAD">
        <w:rPr>
          <w:rFonts w:eastAsia="Times New Roman" w:cstheme="minorHAnsi"/>
          <w:b/>
          <w:i/>
          <w:color w:val="000000"/>
          <w:sz w:val="24"/>
          <w:szCs w:val="24"/>
          <w:lang w:eastAsia="en-GB"/>
        </w:rPr>
        <w:t>An Exhibition</w:t>
      </w:r>
      <w:r w:rsidRPr="00DF6EAD">
        <w:rPr>
          <w:rFonts w:eastAsia="Times New Roman" w:cstheme="minorHAnsi"/>
          <w:color w:val="000000"/>
          <w:sz w:val="24"/>
          <w:szCs w:val="24"/>
          <w:lang w:eastAsia="en-GB"/>
        </w:rPr>
        <w:t xml:space="preserve"> of the history of the line and its stations. </w:t>
      </w:r>
    </w:p>
    <w:p w14:paraId="30E81239" w14:textId="77777777" w:rsidR="004811AB" w:rsidRPr="00DF6EAD" w:rsidRDefault="004811AB" w:rsidP="001D0D1C">
      <w:pPr>
        <w:spacing w:after="0" w:line="240" w:lineRule="auto"/>
        <w:rPr>
          <w:rFonts w:eastAsia="Times New Roman" w:cstheme="minorHAnsi"/>
          <w:color w:val="000000"/>
          <w:sz w:val="24"/>
          <w:szCs w:val="24"/>
          <w:lang w:eastAsia="en-GB"/>
        </w:rPr>
      </w:pPr>
      <w:r w:rsidRPr="00DF6EAD">
        <w:rPr>
          <w:rFonts w:eastAsia="Times New Roman" w:cstheme="minorHAnsi"/>
          <w:b/>
          <w:i/>
          <w:color w:val="000000"/>
          <w:sz w:val="24"/>
          <w:szCs w:val="24"/>
          <w:lang w:eastAsia="en-GB"/>
        </w:rPr>
        <w:t>Talks</w:t>
      </w:r>
      <w:r w:rsidRPr="00DF6EAD">
        <w:rPr>
          <w:rFonts w:eastAsia="Times New Roman" w:cstheme="minorHAnsi"/>
          <w:i/>
          <w:color w:val="000000"/>
          <w:sz w:val="24"/>
          <w:szCs w:val="24"/>
          <w:lang w:eastAsia="en-GB"/>
        </w:rPr>
        <w:t xml:space="preserve"> </w:t>
      </w:r>
      <w:r w:rsidRPr="00DF6EAD">
        <w:rPr>
          <w:rFonts w:eastAsia="Times New Roman" w:cstheme="minorHAnsi"/>
          <w:color w:val="000000"/>
          <w:sz w:val="24"/>
          <w:szCs w:val="24"/>
          <w:lang w:eastAsia="en-GB"/>
        </w:rPr>
        <w:t xml:space="preserve">by Ted Hancock about the history of the line and its stations </w:t>
      </w:r>
    </w:p>
    <w:p w14:paraId="520FD43F" w14:textId="77777777" w:rsidR="004811AB" w:rsidRPr="00DF6EAD" w:rsidRDefault="004811AB" w:rsidP="001D0D1C">
      <w:pPr>
        <w:spacing w:after="0" w:line="240" w:lineRule="auto"/>
        <w:rPr>
          <w:rFonts w:cstheme="minorHAnsi"/>
          <w:sz w:val="24"/>
          <w:szCs w:val="24"/>
        </w:rPr>
      </w:pPr>
      <w:r w:rsidRPr="00DF6EAD">
        <w:rPr>
          <w:rFonts w:eastAsia="Times New Roman" w:cstheme="minorHAnsi"/>
          <w:b/>
          <w:i/>
          <w:color w:val="000000"/>
          <w:sz w:val="24"/>
          <w:szCs w:val="24"/>
          <w:lang w:eastAsia="en-GB"/>
        </w:rPr>
        <w:t>Walks –</w:t>
      </w:r>
      <w:r w:rsidRPr="00DF6EAD">
        <w:rPr>
          <w:rFonts w:eastAsia="Times New Roman" w:cstheme="minorHAnsi"/>
          <w:color w:val="000000"/>
          <w:sz w:val="24"/>
          <w:szCs w:val="24"/>
          <w:lang w:eastAsia="en-GB"/>
        </w:rPr>
        <w:t xml:space="preserve"> station to station walks linking, where appropriate, </w:t>
      </w:r>
      <w:proofErr w:type="spellStart"/>
      <w:r w:rsidRPr="00DF6EAD">
        <w:rPr>
          <w:rFonts w:cstheme="minorHAnsi"/>
          <w:sz w:val="24"/>
          <w:szCs w:val="24"/>
        </w:rPr>
        <w:t>Transpeak</w:t>
      </w:r>
      <w:proofErr w:type="spellEnd"/>
      <w:r w:rsidRPr="00DF6EAD">
        <w:rPr>
          <w:rFonts w:cstheme="minorHAnsi"/>
          <w:sz w:val="24"/>
          <w:szCs w:val="24"/>
        </w:rPr>
        <w:t xml:space="preserve"> Walks and Peak &amp; Northern Footpaths Society (PNFS) which is also celebrating its 125 anniversary this year.</w:t>
      </w:r>
    </w:p>
    <w:p w14:paraId="16D84A0E" w14:textId="77777777" w:rsidR="00F750CC" w:rsidRDefault="004811AB" w:rsidP="00F750CC">
      <w:pPr>
        <w:spacing w:after="0" w:line="240" w:lineRule="auto"/>
        <w:rPr>
          <w:rFonts w:cstheme="minorHAnsi"/>
          <w:sz w:val="24"/>
          <w:szCs w:val="24"/>
        </w:rPr>
      </w:pPr>
      <w:r w:rsidRPr="00DF6EAD">
        <w:rPr>
          <w:rFonts w:eastAsia="Times New Roman" w:cstheme="minorHAnsi"/>
          <w:b/>
          <w:i/>
          <w:color w:val="000000"/>
          <w:sz w:val="24"/>
          <w:szCs w:val="24"/>
          <w:lang w:eastAsia="en-GB"/>
        </w:rPr>
        <w:t>Schools</w:t>
      </w:r>
      <w:r w:rsidRPr="00DF6EAD">
        <w:rPr>
          <w:rFonts w:eastAsia="Times New Roman" w:cstheme="minorHAnsi"/>
          <w:color w:val="000000"/>
          <w:sz w:val="24"/>
          <w:szCs w:val="24"/>
          <w:lang w:eastAsia="en-GB"/>
        </w:rPr>
        <w:t xml:space="preserve"> –Schools are also offered </w:t>
      </w:r>
      <w:r w:rsidRPr="00DF6EAD">
        <w:rPr>
          <w:rFonts w:cstheme="minorHAnsi"/>
          <w:sz w:val="24"/>
          <w:szCs w:val="24"/>
        </w:rPr>
        <w:t xml:space="preserve">an illustrated talk for pupils about the building of the Totley tunnel, the arrival of the first train and a trip on the train through the tunnel. </w:t>
      </w:r>
      <w:r w:rsidR="000B3CF4" w:rsidRPr="00DF6EAD">
        <w:rPr>
          <w:rFonts w:eastAsia="Times New Roman" w:cstheme="minorHAnsi"/>
          <w:color w:val="000000"/>
          <w:sz w:val="24"/>
          <w:szCs w:val="24"/>
          <w:lang w:eastAsia="en-GB"/>
        </w:rPr>
        <w:t>On the 25</w:t>
      </w:r>
      <w:r w:rsidR="000B3CF4" w:rsidRPr="00DF6EAD">
        <w:rPr>
          <w:rFonts w:eastAsia="Times New Roman" w:cstheme="minorHAnsi"/>
          <w:color w:val="000000"/>
          <w:sz w:val="24"/>
          <w:szCs w:val="24"/>
          <w:vertAlign w:val="superscript"/>
          <w:lang w:eastAsia="en-GB"/>
        </w:rPr>
        <w:t>th</w:t>
      </w:r>
      <w:r w:rsidR="000B3CF4" w:rsidRPr="00DF6EAD">
        <w:rPr>
          <w:rFonts w:eastAsia="Times New Roman" w:cstheme="minorHAnsi"/>
          <w:color w:val="000000"/>
          <w:sz w:val="24"/>
          <w:szCs w:val="24"/>
          <w:lang w:eastAsia="en-GB"/>
        </w:rPr>
        <w:t xml:space="preserve"> June 1894, the children from Hathersage school went to Edale</w:t>
      </w:r>
      <w:r w:rsidR="000B3CF4" w:rsidRPr="00DF6EAD">
        <w:rPr>
          <w:rFonts w:cstheme="minorHAnsi"/>
          <w:sz w:val="24"/>
          <w:szCs w:val="24"/>
        </w:rPr>
        <w:t xml:space="preserve"> on the first ever passenger train to stop in the valley. Year 5 from Hathersage school will be repeating that journey on the same day this year.</w:t>
      </w:r>
      <w:r w:rsidR="000B3CF4" w:rsidRPr="00DF6EAD">
        <w:rPr>
          <w:rFonts w:eastAsia="Times New Roman" w:cstheme="minorHAnsi"/>
          <w:color w:val="000000"/>
          <w:sz w:val="24"/>
          <w:szCs w:val="24"/>
          <w:lang w:eastAsia="en-GB"/>
        </w:rPr>
        <w:t xml:space="preserve"> They will be greeted at the Edale by a small band of children from Hope who will lead them to the school. </w:t>
      </w:r>
      <w:r w:rsidRPr="00DF6EAD">
        <w:rPr>
          <w:rFonts w:cstheme="minorHAnsi"/>
          <w:sz w:val="24"/>
          <w:szCs w:val="24"/>
        </w:rPr>
        <w:t>Northern is providing free travel for each of these events.</w:t>
      </w:r>
      <w:r w:rsidR="00F750CC">
        <w:rPr>
          <w:rFonts w:cstheme="minorHAnsi"/>
          <w:sz w:val="24"/>
          <w:szCs w:val="24"/>
        </w:rPr>
        <w:t xml:space="preserve"> (Events Calendar attached)</w:t>
      </w:r>
      <w:bookmarkEnd w:id="0"/>
    </w:p>
    <w:p w14:paraId="0F4C1BB6" w14:textId="37DC3B36" w:rsidR="004811AB" w:rsidRPr="00F750CC" w:rsidRDefault="0044604C" w:rsidP="00F750CC">
      <w:pPr>
        <w:spacing w:after="0" w:line="240" w:lineRule="auto"/>
        <w:rPr>
          <w:rFonts w:cstheme="minorHAnsi"/>
          <w:sz w:val="24"/>
          <w:szCs w:val="24"/>
        </w:rPr>
      </w:pPr>
      <w:r w:rsidRPr="00DF6EAD">
        <w:rPr>
          <w:rFonts w:eastAsia="Times New Roman" w:cstheme="minorHAnsi"/>
          <w:b/>
          <w:bCs/>
          <w:sz w:val="24"/>
          <w:szCs w:val="24"/>
          <w:lang w:eastAsia="en-GB"/>
        </w:rPr>
        <w:lastRenderedPageBreak/>
        <w:t>REPORTS FROM FOSGS</w:t>
      </w:r>
    </w:p>
    <w:p w14:paraId="3FCBA473" w14:textId="3FD2F715" w:rsidR="003F4C80" w:rsidRPr="00DF6EAD" w:rsidRDefault="00FE7276" w:rsidP="003F4C80">
      <w:pPr>
        <w:pStyle w:val="HTMLPreformatted"/>
        <w:rPr>
          <w:rFonts w:asciiTheme="minorHAnsi" w:hAnsiTheme="minorHAnsi" w:cstheme="minorHAnsi"/>
          <w:b/>
          <w:bCs/>
          <w:i/>
          <w:iCs/>
          <w:sz w:val="24"/>
          <w:szCs w:val="24"/>
        </w:rPr>
      </w:pPr>
      <w:r w:rsidRPr="00DF6EAD">
        <w:rPr>
          <w:rFonts w:asciiTheme="minorHAnsi" w:hAnsiTheme="minorHAnsi" w:cstheme="minorHAnsi"/>
          <w:b/>
          <w:bCs/>
          <w:i/>
          <w:iCs/>
          <w:sz w:val="24"/>
          <w:szCs w:val="24"/>
        </w:rPr>
        <w:t>Dore &amp; Totley</w:t>
      </w:r>
    </w:p>
    <w:p w14:paraId="3478E2FB" w14:textId="7762CBBB" w:rsidR="003F4C80" w:rsidRPr="00DF6EAD" w:rsidRDefault="00FE7276" w:rsidP="003F4C80">
      <w:pPr>
        <w:pStyle w:val="HTMLPreformatted"/>
        <w:rPr>
          <w:rFonts w:asciiTheme="minorHAnsi" w:hAnsiTheme="minorHAnsi" w:cstheme="minorHAnsi"/>
          <w:sz w:val="24"/>
          <w:szCs w:val="24"/>
        </w:rPr>
      </w:pPr>
      <w:r w:rsidRPr="00DF6EAD">
        <w:rPr>
          <w:rFonts w:asciiTheme="minorHAnsi" w:hAnsiTheme="minorHAnsi" w:cstheme="minorHAnsi"/>
          <w:sz w:val="24"/>
          <w:szCs w:val="24"/>
        </w:rPr>
        <w:t xml:space="preserve">Chris Morgan reported </w:t>
      </w:r>
      <w:r w:rsidR="003F4C80" w:rsidRPr="00DF6EAD">
        <w:rPr>
          <w:rFonts w:asciiTheme="minorHAnsi" w:hAnsiTheme="minorHAnsi" w:cstheme="minorHAnsi"/>
          <w:sz w:val="24"/>
          <w:szCs w:val="24"/>
        </w:rPr>
        <w:t>"Our focus is dominated by the single track through the station and the Hope Valley Capacity Improvement Scheme where we pursue all avenues to press for the work to be completed asap.</w:t>
      </w:r>
      <w:r w:rsidRPr="00DF6EAD">
        <w:rPr>
          <w:rFonts w:asciiTheme="minorHAnsi" w:hAnsiTheme="minorHAnsi" w:cstheme="minorHAnsi"/>
          <w:sz w:val="24"/>
          <w:szCs w:val="24"/>
        </w:rPr>
        <w:t xml:space="preserve"> </w:t>
      </w:r>
      <w:proofErr w:type="spellStart"/>
      <w:r w:rsidR="003F4C80" w:rsidRPr="00DF6EAD">
        <w:rPr>
          <w:rFonts w:asciiTheme="minorHAnsi" w:hAnsiTheme="minorHAnsi" w:cstheme="minorHAnsi"/>
          <w:sz w:val="24"/>
          <w:szCs w:val="24"/>
        </w:rPr>
        <w:t>TfN</w:t>
      </w:r>
      <w:proofErr w:type="spellEnd"/>
      <w:r w:rsidR="003F4C80" w:rsidRPr="00DF6EAD">
        <w:rPr>
          <w:rFonts w:asciiTheme="minorHAnsi" w:hAnsiTheme="minorHAnsi" w:cstheme="minorHAnsi"/>
          <w:sz w:val="24"/>
          <w:szCs w:val="24"/>
        </w:rPr>
        <w:t>, SCR, SYPTE, TPE, EMT, Northern, Transport Focus, Network Rail we'll be trying to get an oar in.  This is the biggest single factor restricting any improvements to the Hope Valley services.</w:t>
      </w:r>
      <w:r w:rsidR="000D4926" w:rsidRPr="00DF6EAD">
        <w:rPr>
          <w:rFonts w:asciiTheme="minorHAnsi" w:hAnsiTheme="minorHAnsi" w:cstheme="minorHAnsi"/>
          <w:sz w:val="24"/>
          <w:szCs w:val="24"/>
        </w:rPr>
        <w:t>’</w:t>
      </w:r>
    </w:p>
    <w:p w14:paraId="1CA88411" w14:textId="77777777" w:rsidR="003F4C80" w:rsidRPr="00DF6EAD" w:rsidRDefault="003F4C80" w:rsidP="003F4C80">
      <w:pPr>
        <w:pStyle w:val="HTMLPreformatted"/>
        <w:rPr>
          <w:rFonts w:asciiTheme="minorHAnsi" w:hAnsiTheme="minorHAnsi" w:cstheme="minorHAnsi"/>
          <w:sz w:val="24"/>
          <w:szCs w:val="24"/>
        </w:rPr>
      </w:pPr>
    </w:p>
    <w:p w14:paraId="07DF323B" w14:textId="71305D0D" w:rsidR="003F4C80" w:rsidRPr="00DF6EAD" w:rsidRDefault="003F4C80" w:rsidP="003F4C80">
      <w:pPr>
        <w:pStyle w:val="HTMLPreformatted"/>
        <w:rPr>
          <w:rFonts w:asciiTheme="minorHAnsi" w:hAnsiTheme="minorHAnsi" w:cstheme="minorHAnsi"/>
          <w:sz w:val="24"/>
          <w:szCs w:val="24"/>
        </w:rPr>
      </w:pPr>
      <w:r w:rsidRPr="00DF6EAD">
        <w:rPr>
          <w:rFonts w:asciiTheme="minorHAnsi" w:hAnsiTheme="minorHAnsi" w:cstheme="minorHAnsi"/>
          <w:sz w:val="24"/>
          <w:szCs w:val="24"/>
        </w:rPr>
        <w:t>After 3 years of effort</w:t>
      </w:r>
      <w:r w:rsidR="00FE7276" w:rsidRPr="00DF6EAD">
        <w:rPr>
          <w:rFonts w:asciiTheme="minorHAnsi" w:hAnsiTheme="minorHAnsi" w:cstheme="minorHAnsi"/>
          <w:sz w:val="24"/>
          <w:szCs w:val="24"/>
        </w:rPr>
        <w:t>,</w:t>
      </w:r>
      <w:r w:rsidRPr="00DF6EAD">
        <w:rPr>
          <w:rFonts w:asciiTheme="minorHAnsi" w:hAnsiTheme="minorHAnsi" w:cstheme="minorHAnsi"/>
          <w:sz w:val="24"/>
          <w:szCs w:val="24"/>
        </w:rPr>
        <w:t xml:space="preserve"> the long</w:t>
      </w:r>
      <w:r w:rsidR="004E2A5C" w:rsidRPr="00DF6EAD">
        <w:rPr>
          <w:rFonts w:asciiTheme="minorHAnsi" w:hAnsiTheme="minorHAnsi" w:cstheme="minorHAnsi"/>
          <w:sz w:val="24"/>
          <w:szCs w:val="24"/>
        </w:rPr>
        <w:t>-</w:t>
      </w:r>
      <w:r w:rsidRPr="00DF6EAD">
        <w:rPr>
          <w:rFonts w:asciiTheme="minorHAnsi" w:hAnsiTheme="minorHAnsi" w:cstheme="minorHAnsi"/>
          <w:sz w:val="24"/>
          <w:szCs w:val="24"/>
        </w:rPr>
        <w:t xml:space="preserve">awaited canopy was finally completed last month and has been baptised almost daily. It has been greatly welcomed, especially now the ticket machine is under cover. </w:t>
      </w:r>
      <w:r w:rsidR="000D4926" w:rsidRPr="00DF6EAD">
        <w:rPr>
          <w:rFonts w:asciiTheme="minorHAnsi" w:hAnsiTheme="minorHAnsi" w:cstheme="minorHAnsi"/>
          <w:sz w:val="24"/>
          <w:szCs w:val="24"/>
        </w:rPr>
        <w:t>They</w:t>
      </w:r>
      <w:r w:rsidRPr="00DF6EAD">
        <w:rPr>
          <w:rFonts w:asciiTheme="minorHAnsi" w:hAnsiTheme="minorHAnsi" w:cstheme="minorHAnsi"/>
          <w:sz w:val="24"/>
          <w:szCs w:val="24"/>
        </w:rPr>
        <w:t xml:space="preserve">'d hoped it would be ready before the winter, then by Christmas, and then by Easter. </w:t>
      </w:r>
      <w:r w:rsidR="000D4926" w:rsidRPr="00DF6EAD">
        <w:rPr>
          <w:rFonts w:asciiTheme="minorHAnsi" w:hAnsiTheme="minorHAnsi" w:cstheme="minorHAnsi"/>
          <w:sz w:val="24"/>
          <w:szCs w:val="24"/>
        </w:rPr>
        <w:t>Then m</w:t>
      </w:r>
      <w:r w:rsidRPr="00DF6EAD">
        <w:rPr>
          <w:rFonts w:asciiTheme="minorHAnsi" w:hAnsiTheme="minorHAnsi" w:cstheme="minorHAnsi"/>
          <w:sz w:val="24"/>
          <w:szCs w:val="24"/>
        </w:rPr>
        <w:t xml:space="preserve">aybe so </w:t>
      </w:r>
      <w:r w:rsidR="000D4926" w:rsidRPr="00DF6EAD">
        <w:rPr>
          <w:rFonts w:asciiTheme="minorHAnsi" w:hAnsiTheme="minorHAnsi" w:cstheme="minorHAnsi"/>
          <w:sz w:val="24"/>
          <w:szCs w:val="24"/>
        </w:rPr>
        <w:t xml:space="preserve">that they </w:t>
      </w:r>
      <w:r w:rsidRPr="00DF6EAD">
        <w:rPr>
          <w:rFonts w:asciiTheme="minorHAnsi" w:hAnsiTheme="minorHAnsi" w:cstheme="minorHAnsi"/>
          <w:sz w:val="24"/>
          <w:szCs w:val="24"/>
        </w:rPr>
        <w:t>could have an opening cer</w:t>
      </w:r>
      <w:r w:rsidR="00FE7276" w:rsidRPr="00DF6EAD">
        <w:rPr>
          <w:rFonts w:asciiTheme="minorHAnsi" w:hAnsiTheme="minorHAnsi" w:cstheme="minorHAnsi"/>
          <w:sz w:val="24"/>
          <w:szCs w:val="24"/>
        </w:rPr>
        <w:t>e</w:t>
      </w:r>
      <w:r w:rsidRPr="00DF6EAD">
        <w:rPr>
          <w:rFonts w:asciiTheme="minorHAnsi" w:hAnsiTheme="minorHAnsi" w:cstheme="minorHAnsi"/>
          <w:sz w:val="24"/>
          <w:szCs w:val="24"/>
        </w:rPr>
        <w:t>mony in June to coincide with 125 ye</w:t>
      </w:r>
      <w:r w:rsidR="00FE7276" w:rsidRPr="00DF6EAD">
        <w:rPr>
          <w:rFonts w:asciiTheme="minorHAnsi" w:hAnsiTheme="minorHAnsi" w:cstheme="minorHAnsi"/>
          <w:sz w:val="24"/>
          <w:szCs w:val="24"/>
        </w:rPr>
        <w:t>a</w:t>
      </w:r>
      <w:r w:rsidRPr="00DF6EAD">
        <w:rPr>
          <w:rFonts w:asciiTheme="minorHAnsi" w:hAnsiTheme="minorHAnsi" w:cstheme="minorHAnsi"/>
          <w:sz w:val="24"/>
          <w:szCs w:val="24"/>
        </w:rPr>
        <w:t xml:space="preserve">rs from the stopping service starting. Now </w:t>
      </w:r>
      <w:r w:rsidR="000D4926" w:rsidRPr="00DF6EAD">
        <w:rPr>
          <w:rFonts w:asciiTheme="minorHAnsi" w:hAnsiTheme="minorHAnsi" w:cstheme="minorHAnsi"/>
          <w:sz w:val="24"/>
          <w:szCs w:val="24"/>
        </w:rPr>
        <w:t xml:space="preserve">it is </w:t>
      </w:r>
      <w:r w:rsidRPr="00DF6EAD">
        <w:rPr>
          <w:rFonts w:asciiTheme="minorHAnsi" w:hAnsiTheme="minorHAnsi" w:cstheme="minorHAnsi"/>
          <w:sz w:val="24"/>
          <w:szCs w:val="24"/>
        </w:rPr>
        <w:t xml:space="preserve">hoped to be </w:t>
      </w:r>
      <w:r w:rsidR="000D4926" w:rsidRPr="00DF6EAD">
        <w:rPr>
          <w:rFonts w:asciiTheme="minorHAnsi" w:hAnsiTheme="minorHAnsi" w:cstheme="minorHAnsi"/>
          <w:sz w:val="24"/>
          <w:szCs w:val="24"/>
        </w:rPr>
        <w:t xml:space="preserve">on </w:t>
      </w:r>
      <w:r w:rsidRPr="00DF6EAD">
        <w:rPr>
          <w:rFonts w:asciiTheme="minorHAnsi" w:hAnsiTheme="minorHAnsi" w:cstheme="minorHAnsi"/>
          <w:sz w:val="24"/>
          <w:szCs w:val="24"/>
        </w:rPr>
        <w:t xml:space="preserve">19th August with Dan Jarvis, SCR Mayor.   </w:t>
      </w:r>
    </w:p>
    <w:p w14:paraId="1896C1CD" w14:textId="77777777" w:rsidR="003F4C80" w:rsidRPr="00DF6EAD" w:rsidRDefault="003F4C80" w:rsidP="003F4C80">
      <w:pPr>
        <w:pStyle w:val="HTMLPreformatted"/>
        <w:rPr>
          <w:rFonts w:asciiTheme="minorHAnsi" w:hAnsiTheme="minorHAnsi" w:cstheme="minorHAnsi"/>
          <w:sz w:val="24"/>
          <w:szCs w:val="24"/>
        </w:rPr>
      </w:pPr>
    </w:p>
    <w:p w14:paraId="6A958A12" w14:textId="32B7C157" w:rsidR="003F4C80" w:rsidRPr="00DF6EAD" w:rsidRDefault="004E2A5C" w:rsidP="003F4C80">
      <w:pPr>
        <w:pStyle w:val="HTMLPreformatted"/>
        <w:rPr>
          <w:rFonts w:asciiTheme="minorHAnsi" w:hAnsiTheme="minorHAnsi" w:cstheme="minorHAnsi"/>
          <w:sz w:val="24"/>
          <w:szCs w:val="24"/>
        </w:rPr>
      </w:pPr>
      <w:r w:rsidRPr="00DF6EAD">
        <w:rPr>
          <w:rFonts w:asciiTheme="minorHAnsi" w:hAnsiTheme="minorHAnsi" w:cstheme="minorHAnsi"/>
          <w:sz w:val="24"/>
          <w:szCs w:val="24"/>
        </w:rPr>
        <w:t xml:space="preserve">The </w:t>
      </w:r>
      <w:r w:rsidR="003F4C80" w:rsidRPr="00DF6EAD">
        <w:rPr>
          <w:rFonts w:asciiTheme="minorHAnsi" w:hAnsiTheme="minorHAnsi" w:cstheme="minorHAnsi"/>
          <w:sz w:val="24"/>
          <w:szCs w:val="24"/>
        </w:rPr>
        <w:t>Hope Valley 125 bunting is up and displays of old pictures are in the old shelter.</w:t>
      </w:r>
    </w:p>
    <w:p w14:paraId="05DEC203" w14:textId="77777777" w:rsidR="003F4C80" w:rsidRPr="00DF6EAD" w:rsidRDefault="003F4C80" w:rsidP="003F4C80">
      <w:pPr>
        <w:pStyle w:val="HTMLPreformatted"/>
        <w:rPr>
          <w:rFonts w:asciiTheme="minorHAnsi" w:hAnsiTheme="minorHAnsi" w:cstheme="minorHAnsi"/>
          <w:sz w:val="24"/>
          <w:szCs w:val="24"/>
        </w:rPr>
      </w:pPr>
    </w:p>
    <w:p w14:paraId="4DC5AF07" w14:textId="0EDF7346" w:rsidR="003F4C80" w:rsidRPr="00DF6EAD" w:rsidRDefault="00FE7276" w:rsidP="003F4C80">
      <w:pPr>
        <w:pStyle w:val="HTMLPreformatted"/>
        <w:rPr>
          <w:rFonts w:asciiTheme="minorHAnsi" w:hAnsiTheme="minorHAnsi" w:cstheme="minorHAnsi"/>
          <w:sz w:val="24"/>
          <w:szCs w:val="24"/>
        </w:rPr>
      </w:pPr>
      <w:r w:rsidRPr="00DF6EAD">
        <w:rPr>
          <w:rFonts w:asciiTheme="minorHAnsi" w:hAnsiTheme="minorHAnsi" w:cstheme="minorHAnsi"/>
          <w:sz w:val="24"/>
          <w:szCs w:val="24"/>
        </w:rPr>
        <w:t xml:space="preserve">The </w:t>
      </w:r>
      <w:r w:rsidR="003F4C80" w:rsidRPr="00DF6EAD">
        <w:rPr>
          <w:rFonts w:asciiTheme="minorHAnsi" w:hAnsiTheme="minorHAnsi" w:cstheme="minorHAnsi"/>
          <w:sz w:val="24"/>
          <w:szCs w:val="24"/>
        </w:rPr>
        <w:t xml:space="preserve">Dore &amp; Totley to Grindleford walk </w:t>
      </w:r>
      <w:r w:rsidRPr="00DF6EAD">
        <w:rPr>
          <w:rFonts w:asciiTheme="minorHAnsi" w:hAnsiTheme="minorHAnsi" w:cstheme="minorHAnsi"/>
          <w:sz w:val="24"/>
          <w:szCs w:val="24"/>
        </w:rPr>
        <w:t xml:space="preserve">will be </w:t>
      </w:r>
      <w:r w:rsidR="003F4C80" w:rsidRPr="00DF6EAD">
        <w:rPr>
          <w:rFonts w:asciiTheme="minorHAnsi" w:hAnsiTheme="minorHAnsi" w:cstheme="minorHAnsi"/>
          <w:sz w:val="24"/>
          <w:szCs w:val="24"/>
        </w:rPr>
        <w:t>on Saturday 29th June.</w:t>
      </w:r>
    </w:p>
    <w:p w14:paraId="33D87364" w14:textId="77777777" w:rsidR="003F4C80" w:rsidRPr="00DF6EAD" w:rsidRDefault="003F4C80" w:rsidP="003F4C80">
      <w:pPr>
        <w:pStyle w:val="HTMLPreformatted"/>
        <w:rPr>
          <w:rFonts w:asciiTheme="minorHAnsi" w:hAnsiTheme="minorHAnsi" w:cstheme="minorHAnsi"/>
          <w:sz w:val="24"/>
          <w:szCs w:val="24"/>
        </w:rPr>
      </w:pPr>
    </w:p>
    <w:p w14:paraId="11CF809F" w14:textId="323565D9" w:rsidR="003F4C80" w:rsidRPr="00DF6EAD" w:rsidRDefault="00FE7276" w:rsidP="003F4C80">
      <w:pPr>
        <w:pStyle w:val="HTMLPreformatted"/>
        <w:rPr>
          <w:rFonts w:asciiTheme="minorHAnsi" w:hAnsiTheme="minorHAnsi" w:cstheme="minorHAnsi"/>
          <w:sz w:val="24"/>
          <w:szCs w:val="24"/>
        </w:rPr>
      </w:pPr>
      <w:r w:rsidRPr="00DF6EAD">
        <w:rPr>
          <w:rFonts w:asciiTheme="minorHAnsi" w:hAnsiTheme="minorHAnsi" w:cstheme="minorHAnsi"/>
          <w:sz w:val="24"/>
          <w:szCs w:val="24"/>
        </w:rPr>
        <w:t xml:space="preserve">CM </w:t>
      </w:r>
      <w:r w:rsidR="003F4C80" w:rsidRPr="00DF6EAD">
        <w:rPr>
          <w:rFonts w:asciiTheme="minorHAnsi" w:hAnsiTheme="minorHAnsi" w:cstheme="minorHAnsi"/>
          <w:sz w:val="24"/>
          <w:szCs w:val="24"/>
        </w:rPr>
        <w:t>pointed out that Northern are undercutting TPE on fares which is adding to overcrowding at weekends. TPE can charge almost 4 times the Northern fare for trains leaving only 3 minutes apart. It's</w:t>
      </w:r>
      <w:r w:rsidR="00DF6EAD" w:rsidRPr="00DF6EAD">
        <w:rPr>
          <w:rFonts w:asciiTheme="minorHAnsi" w:hAnsiTheme="minorHAnsi" w:cstheme="minorHAnsi"/>
          <w:sz w:val="24"/>
          <w:szCs w:val="24"/>
        </w:rPr>
        <w:t>,</w:t>
      </w:r>
      <w:r w:rsidR="003F4C80" w:rsidRPr="00DF6EAD">
        <w:rPr>
          <w:rFonts w:asciiTheme="minorHAnsi" w:hAnsiTheme="minorHAnsi" w:cstheme="minorHAnsi"/>
          <w:sz w:val="24"/>
          <w:szCs w:val="24"/>
        </w:rPr>
        <w:t xml:space="preserve"> </w:t>
      </w:r>
      <w:r w:rsidR="00DF6EAD" w:rsidRPr="00DF6EAD">
        <w:rPr>
          <w:rFonts w:asciiTheme="minorHAnsi" w:hAnsiTheme="minorHAnsi" w:cstheme="minorHAnsi"/>
          <w:sz w:val="24"/>
          <w:szCs w:val="24"/>
        </w:rPr>
        <w:t xml:space="preserve">therefore, </w:t>
      </w:r>
      <w:r w:rsidR="003F4C80" w:rsidRPr="00DF6EAD">
        <w:rPr>
          <w:rFonts w:asciiTheme="minorHAnsi" w:hAnsiTheme="minorHAnsi" w:cstheme="minorHAnsi"/>
          <w:sz w:val="24"/>
          <w:szCs w:val="24"/>
        </w:rPr>
        <w:t xml:space="preserve">hardly surprising Northern trains are carrying through passengers from Sheffield to Manchester and the Airport. At weekend westbound passengers are sometimes unable to board at D &amp; T, and possibly up the valley as well. </w:t>
      </w:r>
      <w:r w:rsidR="00DF6EAD" w:rsidRPr="00DF6EAD">
        <w:rPr>
          <w:rFonts w:asciiTheme="minorHAnsi" w:hAnsiTheme="minorHAnsi" w:cstheme="minorHAnsi"/>
          <w:sz w:val="24"/>
          <w:szCs w:val="24"/>
        </w:rPr>
        <w:t>L</w:t>
      </w:r>
      <w:r w:rsidR="003F4C80" w:rsidRPr="00DF6EAD">
        <w:rPr>
          <w:rFonts w:asciiTheme="minorHAnsi" w:hAnsiTheme="minorHAnsi" w:cstheme="minorHAnsi"/>
          <w:sz w:val="24"/>
          <w:szCs w:val="24"/>
        </w:rPr>
        <w:t xml:space="preserve">onger trains but that won't </w:t>
      </w:r>
      <w:r w:rsidR="00DF6EAD" w:rsidRPr="00DF6EAD">
        <w:rPr>
          <w:rFonts w:asciiTheme="minorHAnsi" w:hAnsiTheme="minorHAnsi" w:cstheme="minorHAnsi"/>
          <w:sz w:val="24"/>
          <w:szCs w:val="24"/>
        </w:rPr>
        <w:t xml:space="preserve">happen </w:t>
      </w:r>
      <w:r w:rsidR="003F4C80" w:rsidRPr="00DF6EAD">
        <w:rPr>
          <w:rFonts w:asciiTheme="minorHAnsi" w:hAnsiTheme="minorHAnsi" w:cstheme="minorHAnsi"/>
          <w:sz w:val="24"/>
          <w:szCs w:val="24"/>
        </w:rPr>
        <w:t xml:space="preserve">until platform extensions are completed - supposedly by November. (Dan Cole has still not replied to </w:t>
      </w:r>
      <w:r w:rsidRPr="00DF6EAD">
        <w:rPr>
          <w:rFonts w:asciiTheme="minorHAnsi" w:hAnsiTheme="minorHAnsi" w:cstheme="minorHAnsi"/>
          <w:sz w:val="24"/>
          <w:szCs w:val="24"/>
        </w:rPr>
        <w:t>the</w:t>
      </w:r>
      <w:r w:rsidR="003F4C80" w:rsidRPr="00DF6EAD">
        <w:rPr>
          <w:rFonts w:asciiTheme="minorHAnsi" w:hAnsiTheme="minorHAnsi" w:cstheme="minorHAnsi"/>
          <w:sz w:val="24"/>
          <w:szCs w:val="24"/>
        </w:rPr>
        <w:t xml:space="preserve"> latest request for info.)</w:t>
      </w:r>
    </w:p>
    <w:p w14:paraId="60861D90" w14:textId="77777777" w:rsidR="003F4C80" w:rsidRPr="00DF6EAD" w:rsidRDefault="003F4C80" w:rsidP="003F4C80">
      <w:pPr>
        <w:pStyle w:val="HTMLPreformatted"/>
        <w:rPr>
          <w:rFonts w:asciiTheme="minorHAnsi" w:hAnsiTheme="minorHAnsi" w:cstheme="minorHAnsi"/>
          <w:sz w:val="24"/>
          <w:szCs w:val="24"/>
        </w:rPr>
      </w:pPr>
    </w:p>
    <w:p w14:paraId="14291A4C" w14:textId="259E62FD" w:rsidR="003F4C80" w:rsidRPr="00DF6EAD" w:rsidRDefault="00FE7276" w:rsidP="003F4C80">
      <w:pPr>
        <w:pStyle w:val="HTMLPreformatted"/>
        <w:rPr>
          <w:rFonts w:asciiTheme="minorHAnsi" w:hAnsiTheme="minorHAnsi" w:cstheme="minorHAnsi"/>
          <w:sz w:val="24"/>
          <w:szCs w:val="24"/>
        </w:rPr>
      </w:pPr>
      <w:r w:rsidRPr="00DF6EAD">
        <w:rPr>
          <w:rFonts w:asciiTheme="minorHAnsi" w:hAnsiTheme="minorHAnsi" w:cstheme="minorHAnsi"/>
          <w:sz w:val="24"/>
          <w:szCs w:val="24"/>
        </w:rPr>
        <w:t xml:space="preserve">The </w:t>
      </w:r>
      <w:r w:rsidR="003F4C80" w:rsidRPr="00DF6EAD">
        <w:rPr>
          <w:rFonts w:asciiTheme="minorHAnsi" w:hAnsiTheme="minorHAnsi" w:cstheme="minorHAnsi"/>
          <w:sz w:val="24"/>
          <w:szCs w:val="24"/>
        </w:rPr>
        <w:t xml:space="preserve">Planters </w:t>
      </w:r>
      <w:r w:rsidR="004F1256" w:rsidRPr="00DF6EAD">
        <w:rPr>
          <w:rFonts w:asciiTheme="minorHAnsi" w:hAnsiTheme="minorHAnsi" w:cstheme="minorHAnsi"/>
          <w:sz w:val="24"/>
          <w:szCs w:val="24"/>
        </w:rPr>
        <w:t xml:space="preserve">are </w:t>
      </w:r>
      <w:r w:rsidR="003F4C80" w:rsidRPr="00DF6EAD">
        <w:rPr>
          <w:rFonts w:asciiTheme="minorHAnsi" w:hAnsiTheme="minorHAnsi" w:cstheme="minorHAnsi"/>
          <w:sz w:val="24"/>
          <w:szCs w:val="24"/>
        </w:rPr>
        <w:t>being spruced up.</w:t>
      </w:r>
    </w:p>
    <w:p w14:paraId="07E28831" w14:textId="77777777" w:rsidR="003F4C80" w:rsidRPr="00DF6EAD" w:rsidRDefault="003F4C80" w:rsidP="003F4C80">
      <w:pPr>
        <w:pStyle w:val="HTMLPreformatted"/>
        <w:rPr>
          <w:rFonts w:asciiTheme="minorHAnsi" w:hAnsiTheme="minorHAnsi" w:cstheme="minorHAnsi"/>
          <w:sz w:val="24"/>
          <w:szCs w:val="24"/>
        </w:rPr>
      </w:pPr>
    </w:p>
    <w:p w14:paraId="188F6438" w14:textId="1322D96B" w:rsidR="003F4C80" w:rsidRPr="00DF6EAD" w:rsidRDefault="0044604C" w:rsidP="003F4C80">
      <w:pPr>
        <w:pStyle w:val="HTMLPreformatted"/>
        <w:rPr>
          <w:rFonts w:asciiTheme="minorHAnsi" w:hAnsiTheme="minorHAnsi" w:cstheme="minorHAnsi"/>
          <w:sz w:val="24"/>
          <w:szCs w:val="24"/>
        </w:rPr>
      </w:pPr>
      <w:r w:rsidRPr="00DF6EAD">
        <w:rPr>
          <w:rFonts w:asciiTheme="minorHAnsi" w:hAnsiTheme="minorHAnsi" w:cstheme="minorHAnsi"/>
          <w:sz w:val="24"/>
          <w:szCs w:val="24"/>
        </w:rPr>
        <w:t>The station</w:t>
      </w:r>
      <w:r w:rsidR="003F4C80" w:rsidRPr="00DF6EAD">
        <w:rPr>
          <w:rFonts w:asciiTheme="minorHAnsi" w:hAnsiTheme="minorHAnsi" w:cstheme="minorHAnsi"/>
          <w:sz w:val="24"/>
          <w:szCs w:val="24"/>
        </w:rPr>
        <w:t xml:space="preserve"> now ha</w:t>
      </w:r>
      <w:r w:rsidRPr="00DF6EAD">
        <w:rPr>
          <w:rFonts w:asciiTheme="minorHAnsi" w:hAnsiTheme="minorHAnsi" w:cstheme="minorHAnsi"/>
          <w:sz w:val="24"/>
          <w:szCs w:val="24"/>
        </w:rPr>
        <w:t>s</w:t>
      </w:r>
      <w:r w:rsidR="003F4C80" w:rsidRPr="00DF6EAD">
        <w:rPr>
          <w:rFonts w:asciiTheme="minorHAnsi" w:hAnsiTheme="minorHAnsi" w:cstheme="minorHAnsi"/>
          <w:sz w:val="24"/>
          <w:szCs w:val="24"/>
        </w:rPr>
        <w:t xml:space="preserve"> Northern's prototype Amazon collection point box, </w:t>
      </w:r>
      <w:r w:rsidR="00DF6EAD" w:rsidRPr="00DF6EAD">
        <w:rPr>
          <w:rFonts w:asciiTheme="minorHAnsi" w:hAnsiTheme="minorHAnsi" w:cstheme="minorHAnsi"/>
          <w:sz w:val="24"/>
          <w:szCs w:val="24"/>
        </w:rPr>
        <w:t>which</w:t>
      </w:r>
      <w:r w:rsidR="003F4C80" w:rsidRPr="00DF6EAD">
        <w:rPr>
          <w:rFonts w:asciiTheme="minorHAnsi" w:hAnsiTheme="minorHAnsi" w:cstheme="minorHAnsi"/>
          <w:sz w:val="24"/>
          <w:szCs w:val="24"/>
        </w:rPr>
        <w:t xml:space="preserve"> seems to have been named Peak"</w:t>
      </w:r>
    </w:p>
    <w:p w14:paraId="0AF17832" w14:textId="77777777" w:rsidR="003F4C80" w:rsidRPr="00DF6EAD" w:rsidRDefault="003F4C80" w:rsidP="003F4C80">
      <w:pPr>
        <w:pStyle w:val="HTMLPreformatted"/>
        <w:rPr>
          <w:rFonts w:asciiTheme="minorHAnsi" w:hAnsiTheme="minorHAnsi" w:cstheme="minorHAnsi"/>
          <w:sz w:val="24"/>
          <w:szCs w:val="24"/>
        </w:rPr>
      </w:pPr>
    </w:p>
    <w:p w14:paraId="58574C1F" w14:textId="06770EF5" w:rsidR="00DF5990" w:rsidRPr="00DF6EAD" w:rsidRDefault="00DF5990" w:rsidP="00DF5990">
      <w:pPr>
        <w:pStyle w:val="NoSpacing"/>
        <w:rPr>
          <w:rFonts w:cstheme="minorHAnsi"/>
          <w:b/>
          <w:bCs/>
          <w:i/>
          <w:iCs/>
          <w:sz w:val="24"/>
          <w:szCs w:val="24"/>
        </w:rPr>
      </w:pPr>
      <w:r w:rsidRPr="00DF6EAD">
        <w:rPr>
          <w:rFonts w:cstheme="minorHAnsi"/>
          <w:b/>
          <w:bCs/>
          <w:i/>
          <w:iCs/>
          <w:sz w:val="24"/>
          <w:szCs w:val="24"/>
        </w:rPr>
        <w:t>Grindleford</w:t>
      </w:r>
    </w:p>
    <w:p w14:paraId="537E5A4D" w14:textId="099ECD89" w:rsidR="00FE7276" w:rsidRPr="00DF6EAD" w:rsidRDefault="00FE7276" w:rsidP="00DF5990">
      <w:pPr>
        <w:pStyle w:val="NoSpacing"/>
        <w:rPr>
          <w:rFonts w:cstheme="minorHAnsi"/>
          <w:sz w:val="24"/>
          <w:szCs w:val="24"/>
        </w:rPr>
      </w:pPr>
      <w:r w:rsidRPr="00DF6EAD">
        <w:rPr>
          <w:rFonts w:cstheme="minorHAnsi"/>
          <w:sz w:val="24"/>
          <w:szCs w:val="24"/>
        </w:rPr>
        <w:t>Liz Bailey reported the following</w:t>
      </w:r>
      <w:r w:rsidR="004F1256" w:rsidRPr="00DF6EAD">
        <w:rPr>
          <w:rFonts w:cstheme="minorHAnsi"/>
          <w:sz w:val="24"/>
          <w:szCs w:val="24"/>
        </w:rPr>
        <w:t xml:space="preserve"> activities</w:t>
      </w:r>
      <w:r w:rsidRPr="00DF6EAD">
        <w:rPr>
          <w:rFonts w:cstheme="minorHAnsi"/>
          <w:sz w:val="24"/>
          <w:szCs w:val="24"/>
        </w:rPr>
        <w:t>:</w:t>
      </w:r>
    </w:p>
    <w:p w14:paraId="28101D47" w14:textId="74150653" w:rsidR="00DF5990" w:rsidRPr="00DF6EAD" w:rsidRDefault="00DF5990" w:rsidP="00DF5990">
      <w:pPr>
        <w:pStyle w:val="NoSpacing"/>
        <w:rPr>
          <w:rFonts w:cstheme="minorHAnsi"/>
          <w:sz w:val="24"/>
          <w:szCs w:val="24"/>
        </w:rPr>
      </w:pPr>
      <w:proofErr w:type="spellStart"/>
      <w:r w:rsidRPr="00DF6EAD">
        <w:rPr>
          <w:rFonts w:cstheme="minorHAnsi"/>
          <w:sz w:val="24"/>
          <w:szCs w:val="24"/>
        </w:rPr>
        <w:t>FoGS</w:t>
      </w:r>
      <w:proofErr w:type="spellEnd"/>
      <w:r w:rsidRPr="00DF6EAD">
        <w:rPr>
          <w:rFonts w:cstheme="minorHAnsi"/>
          <w:sz w:val="24"/>
          <w:szCs w:val="24"/>
        </w:rPr>
        <w:t xml:space="preserve"> </w:t>
      </w:r>
      <w:r w:rsidR="00FE7276" w:rsidRPr="00DF6EAD">
        <w:rPr>
          <w:rFonts w:cstheme="minorHAnsi"/>
          <w:sz w:val="24"/>
          <w:szCs w:val="24"/>
        </w:rPr>
        <w:t xml:space="preserve">has held its </w:t>
      </w:r>
      <w:r w:rsidRPr="00DF6EAD">
        <w:rPr>
          <w:rFonts w:cstheme="minorHAnsi"/>
          <w:sz w:val="24"/>
          <w:szCs w:val="24"/>
        </w:rPr>
        <w:t>AGM</w:t>
      </w:r>
    </w:p>
    <w:p w14:paraId="0D3FE25F" w14:textId="77777777" w:rsidR="00DF5990" w:rsidRPr="00DF6EAD" w:rsidRDefault="00DF5990" w:rsidP="00DF5990">
      <w:pPr>
        <w:pStyle w:val="NoSpacing"/>
        <w:rPr>
          <w:rFonts w:cstheme="minorHAnsi"/>
          <w:sz w:val="24"/>
          <w:szCs w:val="24"/>
        </w:rPr>
      </w:pPr>
    </w:p>
    <w:p w14:paraId="66DC051D" w14:textId="77777777" w:rsidR="00DF5990" w:rsidRPr="00DF6EAD" w:rsidRDefault="00DF5990" w:rsidP="00DF5990">
      <w:pPr>
        <w:pStyle w:val="NoSpacing"/>
        <w:rPr>
          <w:rFonts w:cstheme="minorHAnsi"/>
          <w:sz w:val="24"/>
          <w:szCs w:val="24"/>
        </w:rPr>
      </w:pPr>
      <w:r w:rsidRPr="00DF6EAD">
        <w:rPr>
          <w:rFonts w:cstheme="minorHAnsi"/>
          <w:sz w:val="24"/>
          <w:szCs w:val="24"/>
        </w:rPr>
        <w:t>Platform 1</w:t>
      </w:r>
    </w:p>
    <w:p w14:paraId="75E0DC46" w14:textId="77777777" w:rsidR="0044604C" w:rsidRPr="00DF6EAD" w:rsidRDefault="00DF5990" w:rsidP="0044604C">
      <w:pPr>
        <w:pStyle w:val="NoSpacing"/>
        <w:numPr>
          <w:ilvl w:val="0"/>
          <w:numId w:val="8"/>
        </w:numPr>
        <w:rPr>
          <w:rFonts w:cstheme="minorHAnsi"/>
          <w:sz w:val="24"/>
          <w:szCs w:val="24"/>
        </w:rPr>
      </w:pPr>
      <w:r w:rsidRPr="00DF6EAD">
        <w:rPr>
          <w:rFonts w:cstheme="minorHAnsi"/>
          <w:sz w:val="24"/>
          <w:szCs w:val="24"/>
        </w:rPr>
        <w:t>Garden maintained</w:t>
      </w:r>
    </w:p>
    <w:p w14:paraId="69469256" w14:textId="5813423C" w:rsidR="00DF5990" w:rsidRPr="00DF6EAD" w:rsidRDefault="00DF5990" w:rsidP="0044604C">
      <w:pPr>
        <w:pStyle w:val="NoSpacing"/>
        <w:numPr>
          <w:ilvl w:val="0"/>
          <w:numId w:val="8"/>
        </w:numPr>
        <w:rPr>
          <w:rFonts w:cstheme="minorHAnsi"/>
          <w:sz w:val="24"/>
          <w:szCs w:val="24"/>
        </w:rPr>
      </w:pPr>
      <w:r w:rsidRPr="00DF6EAD">
        <w:rPr>
          <w:rFonts w:cstheme="minorHAnsi"/>
          <w:sz w:val="24"/>
          <w:szCs w:val="24"/>
        </w:rPr>
        <w:t>Armistice centenary display</w:t>
      </w:r>
      <w:r w:rsidR="0044604C" w:rsidRPr="00DF6EAD">
        <w:rPr>
          <w:rFonts w:cstheme="minorHAnsi"/>
          <w:sz w:val="24"/>
          <w:szCs w:val="24"/>
        </w:rPr>
        <w:t xml:space="preserve"> included </w:t>
      </w:r>
      <w:r w:rsidRPr="00DF6EAD">
        <w:rPr>
          <w:rFonts w:cstheme="minorHAnsi"/>
          <w:sz w:val="24"/>
          <w:szCs w:val="24"/>
        </w:rPr>
        <w:t>Soldiers, poppies, poetry, prose and information display</w:t>
      </w:r>
    </w:p>
    <w:p w14:paraId="5368E32E" w14:textId="77777777" w:rsidR="00DF5990" w:rsidRPr="00DF6EAD" w:rsidRDefault="00DF5990" w:rsidP="00DF5990">
      <w:pPr>
        <w:pStyle w:val="NoSpacing"/>
        <w:rPr>
          <w:rFonts w:cstheme="minorHAnsi"/>
          <w:sz w:val="24"/>
          <w:szCs w:val="24"/>
        </w:rPr>
      </w:pPr>
    </w:p>
    <w:p w14:paraId="79E03D44" w14:textId="77777777" w:rsidR="00DF5990" w:rsidRPr="00DF6EAD" w:rsidRDefault="00DF5990" w:rsidP="00DF5990">
      <w:pPr>
        <w:pStyle w:val="NoSpacing"/>
        <w:rPr>
          <w:rFonts w:cstheme="minorHAnsi"/>
          <w:sz w:val="24"/>
          <w:szCs w:val="24"/>
        </w:rPr>
      </w:pPr>
      <w:r w:rsidRPr="00DF6EAD">
        <w:rPr>
          <w:rFonts w:cstheme="minorHAnsi"/>
          <w:sz w:val="24"/>
          <w:szCs w:val="24"/>
        </w:rPr>
        <w:t>Platform 2</w:t>
      </w:r>
    </w:p>
    <w:p w14:paraId="2A9B4693" w14:textId="77777777" w:rsidR="00DF5990" w:rsidRPr="00DF6EAD" w:rsidRDefault="00DF5990" w:rsidP="00DF5990">
      <w:pPr>
        <w:pStyle w:val="NoSpacing"/>
        <w:numPr>
          <w:ilvl w:val="0"/>
          <w:numId w:val="7"/>
        </w:numPr>
        <w:rPr>
          <w:rFonts w:cstheme="minorHAnsi"/>
          <w:sz w:val="24"/>
          <w:szCs w:val="24"/>
        </w:rPr>
      </w:pPr>
      <w:r w:rsidRPr="00DF6EAD">
        <w:rPr>
          <w:rFonts w:cstheme="minorHAnsi"/>
          <w:sz w:val="24"/>
          <w:szCs w:val="24"/>
        </w:rPr>
        <w:t>Help from PPCV &amp; Grindleford High school</w:t>
      </w:r>
    </w:p>
    <w:p w14:paraId="21EF4C65" w14:textId="77777777" w:rsidR="00DF5990" w:rsidRPr="00DF6EAD" w:rsidRDefault="00DF5990" w:rsidP="00DF5990">
      <w:pPr>
        <w:pStyle w:val="NoSpacing"/>
        <w:numPr>
          <w:ilvl w:val="0"/>
          <w:numId w:val="7"/>
        </w:numPr>
        <w:rPr>
          <w:rFonts w:cstheme="minorHAnsi"/>
          <w:sz w:val="24"/>
          <w:szCs w:val="24"/>
        </w:rPr>
      </w:pPr>
      <w:r w:rsidRPr="00DF6EAD">
        <w:rPr>
          <w:rFonts w:cstheme="minorHAnsi"/>
          <w:sz w:val="24"/>
          <w:szCs w:val="24"/>
        </w:rPr>
        <w:t>Clearing, herb garden and bug hotel</w:t>
      </w:r>
    </w:p>
    <w:p w14:paraId="7452941B" w14:textId="77777777" w:rsidR="00DF5990" w:rsidRPr="00DF6EAD" w:rsidRDefault="00DF5990" w:rsidP="00DF5990">
      <w:pPr>
        <w:pStyle w:val="NoSpacing"/>
        <w:rPr>
          <w:rFonts w:cstheme="minorHAnsi"/>
          <w:sz w:val="24"/>
          <w:szCs w:val="24"/>
        </w:rPr>
      </w:pPr>
    </w:p>
    <w:p w14:paraId="1F08D2B6" w14:textId="77777777" w:rsidR="00DF5990" w:rsidRPr="00DF6EAD" w:rsidRDefault="00DF5990" w:rsidP="00DF5990">
      <w:pPr>
        <w:pStyle w:val="NoSpacing"/>
        <w:rPr>
          <w:rFonts w:cstheme="minorHAnsi"/>
          <w:sz w:val="24"/>
          <w:szCs w:val="24"/>
        </w:rPr>
      </w:pPr>
      <w:r w:rsidRPr="00DF6EAD">
        <w:rPr>
          <w:rFonts w:cstheme="minorHAnsi"/>
          <w:sz w:val="24"/>
          <w:szCs w:val="24"/>
        </w:rPr>
        <w:lastRenderedPageBreak/>
        <w:t>HV125</w:t>
      </w:r>
    </w:p>
    <w:p w14:paraId="3088502F" w14:textId="77777777" w:rsidR="00DF5990" w:rsidRPr="00DF6EAD" w:rsidRDefault="00DF5990" w:rsidP="00DF5990">
      <w:pPr>
        <w:pStyle w:val="NoSpacing"/>
        <w:numPr>
          <w:ilvl w:val="0"/>
          <w:numId w:val="10"/>
        </w:numPr>
        <w:rPr>
          <w:rFonts w:cstheme="minorHAnsi"/>
          <w:sz w:val="24"/>
          <w:szCs w:val="24"/>
        </w:rPr>
      </w:pPr>
      <w:r w:rsidRPr="00DF6EAD">
        <w:rPr>
          <w:rFonts w:cstheme="minorHAnsi"/>
          <w:sz w:val="24"/>
          <w:szCs w:val="24"/>
        </w:rPr>
        <w:t>History Boards</w:t>
      </w:r>
    </w:p>
    <w:p w14:paraId="7878DA29" w14:textId="77777777" w:rsidR="00DF5990" w:rsidRPr="00DF6EAD" w:rsidRDefault="00DF5990" w:rsidP="00DF5990">
      <w:pPr>
        <w:pStyle w:val="NoSpacing"/>
        <w:numPr>
          <w:ilvl w:val="0"/>
          <w:numId w:val="10"/>
        </w:numPr>
        <w:rPr>
          <w:rFonts w:cstheme="minorHAnsi"/>
          <w:sz w:val="24"/>
          <w:szCs w:val="24"/>
        </w:rPr>
      </w:pPr>
      <w:r w:rsidRPr="00DF6EAD">
        <w:rPr>
          <w:rFonts w:cstheme="minorHAnsi"/>
          <w:sz w:val="24"/>
          <w:szCs w:val="24"/>
        </w:rPr>
        <w:t>Mannequin in period costume</w:t>
      </w:r>
    </w:p>
    <w:p w14:paraId="4F5654D9" w14:textId="77777777" w:rsidR="00DF5990" w:rsidRPr="00DF6EAD" w:rsidRDefault="00DF5990" w:rsidP="00DF5990">
      <w:pPr>
        <w:pStyle w:val="NoSpacing"/>
        <w:numPr>
          <w:ilvl w:val="0"/>
          <w:numId w:val="10"/>
        </w:numPr>
        <w:rPr>
          <w:rFonts w:cstheme="minorHAnsi"/>
          <w:sz w:val="24"/>
          <w:szCs w:val="24"/>
        </w:rPr>
      </w:pPr>
      <w:r w:rsidRPr="00DF6EAD">
        <w:rPr>
          <w:rFonts w:cstheme="minorHAnsi"/>
          <w:sz w:val="24"/>
          <w:szCs w:val="24"/>
        </w:rPr>
        <w:t>Saturday 22 June</w:t>
      </w:r>
      <w:r w:rsidRPr="00DF6EAD">
        <w:rPr>
          <w:rFonts w:cstheme="minorHAnsi"/>
          <w:sz w:val="24"/>
          <w:szCs w:val="24"/>
        </w:rPr>
        <w:tab/>
        <w:t>10:00– 16:30</w:t>
      </w:r>
      <w:r w:rsidRPr="00DF6EAD">
        <w:rPr>
          <w:rFonts w:cstheme="minorHAnsi"/>
          <w:sz w:val="24"/>
          <w:szCs w:val="24"/>
        </w:rPr>
        <w:tab/>
        <w:t xml:space="preserve">Grindleford to Hathersage 11-mile strenuous walk led by Elaine Hawthorne.  </w:t>
      </w:r>
    </w:p>
    <w:p w14:paraId="3E01EFB6" w14:textId="77777777" w:rsidR="00DF5990" w:rsidRPr="00DF6EAD" w:rsidRDefault="00DF5990" w:rsidP="00DF5990">
      <w:pPr>
        <w:pStyle w:val="NoSpacing"/>
        <w:numPr>
          <w:ilvl w:val="0"/>
          <w:numId w:val="10"/>
        </w:numPr>
        <w:rPr>
          <w:rFonts w:cstheme="minorHAnsi"/>
          <w:sz w:val="24"/>
          <w:szCs w:val="24"/>
        </w:rPr>
      </w:pPr>
      <w:r w:rsidRPr="00DF6EAD">
        <w:rPr>
          <w:rFonts w:cstheme="minorHAnsi"/>
          <w:sz w:val="24"/>
          <w:szCs w:val="24"/>
        </w:rPr>
        <w:t>Saturday 29 June</w:t>
      </w:r>
      <w:r w:rsidRPr="00DF6EAD">
        <w:rPr>
          <w:rFonts w:cstheme="minorHAnsi"/>
          <w:sz w:val="24"/>
          <w:szCs w:val="24"/>
        </w:rPr>
        <w:tab/>
        <w:t>10:15 (Dore) – 14:30</w:t>
      </w:r>
      <w:r w:rsidRPr="00DF6EAD">
        <w:rPr>
          <w:rFonts w:cstheme="minorHAnsi"/>
          <w:sz w:val="24"/>
          <w:szCs w:val="24"/>
        </w:rPr>
        <w:tab/>
        <w:t xml:space="preserve">‘Under and over’ 7 mile walk from Dore and Totley Station to Grindleford Station.  </w:t>
      </w:r>
    </w:p>
    <w:p w14:paraId="6B55DBA7" w14:textId="77777777" w:rsidR="00DF5990" w:rsidRPr="00DF6EAD" w:rsidRDefault="00DF5990" w:rsidP="00DF5990">
      <w:pPr>
        <w:pStyle w:val="NoSpacing"/>
        <w:numPr>
          <w:ilvl w:val="0"/>
          <w:numId w:val="10"/>
        </w:numPr>
        <w:rPr>
          <w:rFonts w:cstheme="minorHAnsi"/>
          <w:sz w:val="24"/>
          <w:szCs w:val="24"/>
        </w:rPr>
      </w:pPr>
      <w:r w:rsidRPr="00DF6EAD">
        <w:rPr>
          <w:rFonts w:cstheme="minorHAnsi"/>
          <w:sz w:val="24"/>
          <w:szCs w:val="24"/>
        </w:rPr>
        <w:t xml:space="preserve">Saturday 20 July </w:t>
      </w:r>
      <w:r w:rsidRPr="00DF6EAD">
        <w:rPr>
          <w:rFonts w:cstheme="minorHAnsi"/>
          <w:sz w:val="24"/>
          <w:szCs w:val="24"/>
        </w:rPr>
        <w:tab/>
        <w:t>11:00-13:00</w:t>
      </w:r>
      <w:r w:rsidRPr="00DF6EAD">
        <w:rPr>
          <w:rFonts w:cstheme="minorHAnsi"/>
          <w:sz w:val="24"/>
          <w:szCs w:val="24"/>
        </w:rPr>
        <w:tab/>
        <w:t>Jazz Brunch at the Grindleford Station Café.  Delicious food accompanied by ‘John’ jazz trio and the Grindleford Singers</w:t>
      </w:r>
    </w:p>
    <w:p w14:paraId="57D87AE5" w14:textId="77777777" w:rsidR="00DF5990" w:rsidRPr="00DF6EAD" w:rsidRDefault="00DF5990" w:rsidP="00DF5990">
      <w:pPr>
        <w:pStyle w:val="NoSpacing"/>
        <w:numPr>
          <w:ilvl w:val="0"/>
          <w:numId w:val="10"/>
        </w:numPr>
        <w:rPr>
          <w:rFonts w:cstheme="minorHAnsi"/>
          <w:sz w:val="24"/>
          <w:szCs w:val="24"/>
        </w:rPr>
      </w:pPr>
      <w:r w:rsidRPr="00DF6EAD">
        <w:rPr>
          <w:rFonts w:cstheme="minorHAnsi"/>
          <w:sz w:val="24"/>
          <w:szCs w:val="24"/>
        </w:rPr>
        <w:t>Saturday 27 July</w:t>
      </w:r>
      <w:r w:rsidRPr="00DF6EAD">
        <w:rPr>
          <w:rFonts w:cstheme="minorHAnsi"/>
          <w:sz w:val="24"/>
          <w:szCs w:val="24"/>
        </w:rPr>
        <w:tab/>
        <w:t>14:30</w:t>
      </w:r>
      <w:r w:rsidRPr="00DF6EAD">
        <w:rPr>
          <w:rFonts w:cstheme="minorHAnsi"/>
          <w:sz w:val="24"/>
          <w:szCs w:val="24"/>
        </w:rPr>
        <w:tab/>
        <w:t>Fundraiser £5 - Digital presentation at the Sir William Hotel by Ted Hancock on ‘Grindleford and the coming of the Railway Line – and forward through the 20th Century.  Tea / coffee and cake</w:t>
      </w:r>
    </w:p>
    <w:p w14:paraId="26EF8C51" w14:textId="77777777" w:rsidR="00DF5990" w:rsidRPr="00DF6EAD" w:rsidRDefault="00DF5990" w:rsidP="00DF5990">
      <w:pPr>
        <w:pStyle w:val="NoSpacing"/>
        <w:numPr>
          <w:ilvl w:val="0"/>
          <w:numId w:val="10"/>
        </w:numPr>
        <w:rPr>
          <w:rFonts w:cstheme="minorHAnsi"/>
          <w:sz w:val="24"/>
          <w:szCs w:val="24"/>
        </w:rPr>
      </w:pPr>
      <w:r w:rsidRPr="00DF6EAD">
        <w:rPr>
          <w:rFonts w:cstheme="minorHAnsi"/>
          <w:sz w:val="24"/>
          <w:szCs w:val="24"/>
        </w:rPr>
        <w:t>Saturday 17 August</w:t>
      </w:r>
      <w:r w:rsidRPr="00DF6EAD">
        <w:rPr>
          <w:rFonts w:cstheme="minorHAnsi"/>
          <w:sz w:val="24"/>
          <w:szCs w:val="24"/>
        </w:rPr>
        <w:tab/>
        <w:t>14:00-16:30</w:t>
      </w:r>
      <w:r w:rsidRPr="00DF6EAD">
        <w:rPr>
          <w:rFonts w:cstheme="minorHAnsi"/>
          <w:sz w:val="24"/>
          <w:szCs w:val="24"/>
        </w:rPr>
        <w:tab/>
        <w:t>Exhibition on 125 years of passenger trains in the Hope Valley, on display at the Grindleford Horticultural Show at the Bishop Pavilion</w:t>
      </w:r>
    </w:p>
    <w:p w14:paraId="4EE6D332" w14:textId="77777777" w:rsidR="00DF5990" w:rsidRPr="00DF6EAD" w:rsidRDefault="00DF5990" w:rsidP="00DF5990">
      <w:pPr>
        <w:pStyle w:val="NoSpacing"/>
        <w:rPr>
          <w:rFonts w:cstheme="minorHAnsi"/>
          <w:sz w:val="24"/>
          <w:szCs w:val="24"/>
        </w:rPr>
      </w:pPr>
    </w:p>
    <w:p w14:paraId="084101DB" w14:textId="77777777" w:rsidR="00DF5990" w:rsidRPr="00DF6EAD" w:rsidRDefault="00DF5990" w:rsidP="00DF5990">
      <w:pPr>
        <w:pStyle w:val="NoSpacing"/>
        <w:rPr>
          <w:rFonts w:cstheme="minorHAnsi"/>
          <w:sz w:val="24"/>
          <w:szCs w:val="24"/>
        </w:rPr>
      </w:pPr>
      <w:r w:rsidRPr="00DF6EAD">
        <w:rPr>
          <w:rFonts w:cstheme="minorHAnsi"/>
          <w:sz w:val="24"/>
          <w:szCs w:val="24"/>
        </w:rPr>
        <w:t>Grindleford School events</w:t>
      </w:r>
    </w:p>
    <w:p w14:paraId="40F0D61F" w14:textId="77777777" w:rsidR="00DF5990" w:rsidRPr="00DF6EAD" w:rsidRDefault="00DF5990" w:rsidP="00DF5990">
      <w:pPr>
        <w:pStyle w:val="NoSpacing"/>
        <w:numPr>
          <w:ilvl w:val="0"/>
          <w:numId w:val="11"/>
        </w:numPr>
        <w:rPr>
          <w:rFonts w:cstheme="minorHAnsi"/>
          <w:sz w:val="24"/>
          <w:szCs w:val="24"/>
        </w:rPr>
      </w:pPr>
      <w:r w:rsidRPr="00DF6EAD">
        <w:rPr>
          <w:rFonts w:cstheme="minorHAnsi"/>
          <w:sz w:val="24"/>
          <w:szCs w:val="24"/>
        </w:rPr>
        <w:t>Mon 24 June</w:t>
      </w:r>
      <w:r w:rsidRPr="00DF6EAD">
        <w:rPr>
          <w:rFonts w:cstheme="minorHAnsi"/>
          <w:sz w:val="24"/>
          <w:szCs w:val="24"/>
        </w:rPr>
        <w:tab/>
        <w:t>Kath Aspinwall visiting school assembly and talking about how life was in 1894 and the impact of the coming of the railway</w:t>
      </w:r>
    </w:p>
    <w:p w14:paraId="72533980" w14:textId="77777777" w:rsidR="00DF5990" w:rsidRPr="00DF6EAD" w:rsidRDefault="00DF5990" w:rsidP="00DF5990">
      <w:pPr>
        <w:pStyle w:val="NoSpacing"/>
        <w:numPr>
          <w:ilvl w:val="0"/>
          <w:numId w:val="11"/>
        </w:numPr>
        <w:rPr>
          <w:rFonts w:cstheme="minorHAnsi"/>
          <w:sz w:val="24"/>
          <w:szCs w:val="24"/>
        </w:rPr>
      </w:pPr>
      <w:r w:rsidRPr="00DF6EAD">
        <w:rPr>
          <w:rFonts w:cstheme="minorHAnsi"/>
          <w:sz w:val="24"/>
          <w:szCs w:val="24"/>
        </w:rPr>
        <w:t xml:space="preserve">Fri 28 June </w:t>
      </w:r>
      <w:r w:rsidRPr="00DF6EAD">
        <w:rPr>
          <w:rFonts w:cstheme="minorHAnsi"/>
          <w:sz w:val="24"/>
          <w:szCs w:val="24"/>
        </w:rPr>
        <w:tab/>
        <w:t xml:space="preserve">afternoon walk from the station to </w:t>
      </w:r>
      <w:proofErr w:type="spellStart"/>
      <w:r w:rsidRPr="00DF6EAD">
        <w:rPr>
          <w:rFonts w:cstheme="minorHAnsi"/>
          <w:sz w:val="24"/>
          <w:szCs w:val="24"/>
        </w:rPr>
        <w:t>Bolehill</w:t>
      </w:r>
      <w:proofErr w:type="spellEnd"/>
      <w:r w:rsidRPr="00DF6EAD">
        <w:rPr>
          <w:rFonts w:cstheme="minorHAnsi"/>
          <w:sz w:val="24"/>
          <w:szCs w:val="24"/>
        </w:rPr>
        <w:t xml:space="preserve"> quarry with 23 year 3 &amp; 4 pupils  </w:t>
      </w:r>
    </w:p>
    <w:p w14:paraId="7DD1E652" w14:textId="77777777" w:rsidR="00DF5990" w:rsidRPr="00DF6EAD" w:rsidRDefault="00DF5990" w:rsidP="00DF5990">
      <w:pPr>
        <w:pStyle w:val="NoSpacing"/>
        <w:numPr>
          <w:ilvl w:val="0"/>
          <w:numId w:val="11"/>
        </w:numPr>
        <w:rPr>
          <w:rFonts w:cstheme="minorHAnsi"/>
          <w:sz w:val="24"/>
          <w:szCs w:val="24"/>
        </w:rPr>
      </w:pPr>
      <w:r w:rsidRPr="00DF6EAD">
        <w:rPr>
          <w:rFonts w:cstheme="minorHAnsi"/>
          <w:sz w:val="24"/>
          <w:szCs w:val="24"/>
        </w:rPr>
        <w:t xml:space="preserve">Mon 1 July </w:t>
      </w:r>
      <w:r w:rsidRPr="00DF6EAD">
        <w:rPr>
          <w:rFonts w:cstheme="minorHAnsi"/>
          <w:sz w:val="24"/>
          <w:szCs w:val="24"/>
        </w:rPr>
        <w:tab/>
        <w:t xml:space="preserve">Class 3- about 19 pupils walk from </w:t>
      </w:r>
      <w:proofErr w:type="spellStart"/>
      <w:r w:rsidRPr="00DF6EAD">
        <w:rPr>
          <w:rFonts w:cstheme="minorHAnsi"/>
          <w:sz w:val="24"/>
          <w:szCs w:val="24"/>
        </w:rPr>
        <w:t>Longshaw</w:t>
      </w:r>
      <w:proofErr w:type="spellEnd"/>
      <w:r w:rsidRPr="00DF6EAD">
        <w:rPr>
          <w:rFonts w:cstheme="minorHAnsi"/>
          <w:sz w:val="24"/>
          <w:szCs w:val="24"/>
        </w:rPr>
        <w:t xml:space="preserve"> to air shafts on Totley Moss. Kay </w:t>
      </w:r>
      <w:proofErr w:type="spellStart"/>
      <w:r w:rsidRPr="00DF6EAD">
        <w:rPr>
          <w:rFonts w:cstheme="minorHAnsi"/>
          <w:sz w:val="24"/>
          <w:szCs w:val="24"/>
        </w:rPr>
        <w:t>Allinson</w:t>
      </w:r>
      <w:proofErr w:type="spellEnd"/>
      <w:r w:rsidRPr="00DF6EAD">
        <w:rPr>
          <w:rFonts w:cstheme="minorHAnsi"/>
          <w:sz w:val="24"/>
          <w:szCs w:val="24"/>
        </w:rPr>
        <w:t xml:space="preserve"> and Chris Morgan (Dore &amp; Totley) leading these walks.</w:t>
      </w:r>
    </w:p>
    <w:p w14:paraId="787DDDAF" w14:textId="77777777" w:rsidR="00DF5990" w:rsidRPr="00DF6EAD" w:rsidRDefault="00DF5990" w:rsidP="00DF5990">
      <w:pPr>
        <w:pStyle w:val="NoSpacing"/>
        <w:numPr>
          <w:ilvl w:val="0"/>
          <w:numId w:val="11"/>
        </w:numPr>
        <w:rPr>
          <w:rFonts w:cstheme="minorHAnsi"/>
          <w:sz w:val="24"/>
          <w:szCs w:val="24"/>
        </w:rPr>
      </w:pPr>
      <w:r w:rsidRPr="00DF6EAD">
        <w:rPr>
          <w:rFonts w:cstheme="minorHAnsi"/>
          <w:sz w:val="24"/>
          <w:szCs w:val="24"/>
        </w:rPr>
        <w:t xml:space="preserve">Tues 2 July </w:t>
      </w:r>
      <w:r w:rsidRPr="00DF6EAD">
        <w:rPr>
          <w:rFonts w:cstheme="minorHAnsi"/>
          <w:sz w:val="24"/>
          <w:szCs w:val="24"/>
        </w:rPr>
        <w:tab/>
        <w:t xml:space="preserve">train journey, for whole school (70 pupils and 7 adults) from Grindleford to Dore, a </w:t>
      </w:r>
      <w:proofErr w:type="gramStart"/>
      <w:r w:rsidRPr="00DF6EAD">
        <w:rPr>
          <w:rFonts w:cstheme="minorHAnsi"/>
          <w:sz w:val="24"/>
          <w:szCs w:val="24"/>
        </w:rPr>
        <w:t>20 minute</w:t>
      </w:r>
      <w:proofErr w:type="gramEnd"/>
      <w:r w:rsidRPr="00DF6EAD">
        <w:rPr>
          <w:rFonts w:cstheme="minorHAnsi"/>
          <w:sz w:val="24"/>
          <w:szCs w:val="24"/>
        </w:rPr>
        <w:t xml:space="preserve"> wait at Dore with a browse around the station then return from Dore to Edale.  Picnic at the Edale Moorland Discovery Centre there before returning to Grindleford.</w:t>
      </w:r>
    </w:p>
    <w:p w14:paraId="0FAE7332" w14:textId="77777777" w:rsidR="00DF5990" w:rsidRPr="00DF6EAD" w:rsidRDefault="00DF5990" w:rsidP="00DF5990">
      <w:pPr>
        <w:pStyle w:val="NoSpacing"/>
        <w:rPr>
          <w:rFonts w:cstheme="minorHAnsi"/>
          <w:sz w:val="24"/>
          <w:szCs w:val="24"/>
        </w:rPr>
      </w:pPr>
    </w:p>
    <w:p w14:paraId="3285F8F1" w14:textId="77777777" w:rsidR="00DF5990" w:rsidRPr="00DF6EAD" w:rsidRDefault="00DF5990" w:rsidP="00DF5990">
      <w:pPr>
        <w:pStyle w:val="NoSpacing"/>
        <w:rPr>
          <w:rFonts w:cstheme="minorHAnsi"/>
          <w:sz w:val="24"/>
          <w:szCs w:val="24"/>
        </w:rPr>
      </w:pPr>
      <w:r w:rsidRPr="00DF6EAD">
        <w:rPr>
          <w:rFonts w:cstheme="minorHAnsi"/>
          <w:sz w:val="24"/>
          <w:szCs w:val="24"/>
        </w:rPr>
        <w:t xml:space="preserve">With </w:t>
      </w:r>
      <w:proofErr w:type="spellStart"/>
      <w:r w:rsidRPr="00DF6EAD">
        <w:rPr>
          <w:rFonts w:cstheme="minorHAnsi"/>
          <w:sz w:val="24"/>
          <w:szCs w:val="24"/>
        </w:rPr>
        <w:t>Longshaw</w:t>
      </w:r>
      <w:proofErr w:type="spellEnd"/>
    </w:p>
    <w:p w14:paraId="58ABFCBB" w14:textId="77777777" w:rsidR="00DF5990" w:rsidRPr="00DF6EAD" w:rsidRDefault="00DF5990" w:rsidP="00DF5990">
      <w:pPr>
        <w:pStyle w:val="NoSpacing"/>
        <w:numPr>
          <w:ilvl w:val="0"/>
          <w:numId w:val="12"/>
        </w:numPr>
        <w:rPr>
          <w:rFonts w:cstheme="minorHAnsi"/>
          <w:sz w:val="24"/>
          <w:szCs w:val="24"/>
        </w:rPr>
      </w:pPr>
      <w:r w:rsidRPr="00DF6EAD">
        <w:rPr>
          <w:rFonts w:cstheme="minorHAnsi"/>
          <w:sz w:val="24"/>
          <w:szCs w:val="24"/>
        </w:rPr>
        <w:t>Info board in time for Jazz Brunch</w:t>
      </w:r>
    </w:p>
    <w:p w14:paraId="590B8133" w14:textId="586D3B3A" w:rsidR="00DF5990" w:rsidRPr="00DF6EAD" w:rsidRDefault="00DF5990" w:rsidP="00DF5990">
      <w:pPr>
        <w:pStyle w:val="NoSpacing"/>
        <w:numPr>
          <w:ilvl w:val="0"/>
          <w:numId w:val="12"/>
        </w:numPr>
        <w:rPr>
          <w:rFonts w:cstheme="minorHAnsi"/>
          <w:sz w:val="24"/>
          <w:szCs w:val="24"/>
        </w:rPr>
      </w:pPr>
      <w:r w:rsidRPr="00DF6EAD">
        <w:rPr>
          <w:rFonts w:cstheme="minorHAnsi"/>
          <w:sz w:val="24"/>
          <w:szCs w:val="24"/>
        </w:rPr>
        <w:t xml:space="preserve">Additional </w:t>
      </w:r>
      <w:proofErr w:type="spellStart"/>
      <w:r w:rsidRPr="00DF6EAD">
        <w:rPr>
          <w:rFonts w:cstheme="minorHAnsi"/>
          <w:sz w:val="24"/>
          <w:szCs w:val="24"/>
        </w:rPr>
        <w:t>Longshaw</w:t>
      </w:r>
      <w:proofErr w:type="spellEnd"/>
      <w:r w:rsidRPr="00DF6EAD">
        <w:rPr>
          <w:rFonts w:cstheme="minorHAnsi"/>
          <w:sz w:val="24"/>
          <w:szCs w:val="24"/>
        </w:rPr>
        <w:t xml:space="preserve"> information displays following platform extension</w:t>
      </w:r>
    </w:p>
    <w:p w14:paraId="71860F7C" w14:textId="3F0D0C12" w:rsidR="004E2A5C" w:rsidRPr="00DF6EAD" w:rsidRDefault="004E2A5C" w:rsidP="004E2A5C">
      <w:pPr>
        <w:pStyle w:val="NoSpacing"/>
        <w:rPr>
          <w:rFonts w:cstheme="minorHAnsi"/>
          <w:sz w:val="24"/>
          <w:szCs w:val="24"/>
        </w:rPr>
      </w:pPr>
    </w:p>
    <w:p w14:paraId="196822F4" w14:textId="77777777" w:rsidR="004F1256" w:rsidRPr="00DF6EAD" w:rsidRDefault="004F1256"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i/>
          <w:iCs/>
          <w:sz w:val="24"/>
          <w:szCs w:val="24"/>
          <w:lang w:eastAsia="en-GB"/>
        </w:rPr>
      </w:pPr>
      <w:r w:rsidRPr="00DF6EAD">
        <w:rPr>
          <w:rFonts w:eastAsia="Times New Roman" w:cstheme="minorHAnsi"/>
          <w:b/>
          <w:bCs/>
          <w:i/>
          <w:iCs/>
          <w:sz w:val="24"/>
          <w:szCs w:val="24"/>
          <w:lang w:eastAsia="en-GB"/>
        </w:rPr>
        <w:t>Hathersage</w:t>
      </w:r>
    </w:p>
    <w:p w14:paraId="6357BEEE" w14:textId="0F471DB9" w:rsidR="006A56C8" w:rsidRPr="00DF6EAD" w:rsidRDefault="004F1256"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John Anderson noted the station platforms are very narrow</w:t>
      </w:r>
      <w:r w:rsidR="006A56C8" w:rsidRPr="00DF6EAD">
        <w:rPr>
          <w:rFonts w:eastAsia="Times New Roman" w:cstheme="minorHAnsi"/>
          <w:sz w:val="24"/>
          <w:szCs w:val="24"/>
          <w:lang w:eastAsia="en-GB"/>
        </w:rPr>
        <w:t xml:space="preserve">. </w:t>
      </w:r>
      <w:proofErr w:type="gramStart"/>
      <w:r w:rsidR="006A56C8" w:rsidRPr="00DF6EAD">
        <w:rPr>
          <w:rFonts w:eastAsia="Times New Roman" w:cstheme="minorHAnsi"/>
          <w:sz w:val="24"/>
          <w:szCs w:val="24"/>
          <w:lang w:eastAsia="en-GB"/>
        </w:rPr>
        <w:t>This</w:t>
      </w:r>
      <w:r w:rsidRPr="00DF6EAD">
        <w:rPr>
          <w:rFonts w:eastAsia="Times New Roman" w:cstheme="minorHAnsi"/>
          <w:sz w:val="24"/>
          <w:szCs w:val="24"/>
          <w:lang w:eastAsia="en-GB"/>
        </w:rPr>
        <w:t xml:space="preserve"> somew</w:t>
      </w:r>
      <w:bookmarkStart w:id="1" w:name="_GoBack"/>
      <w:bookmarkEnd w:id="1"/>
      <w:r w:rsidRPr="00DF6EAD">
        <w:rPr>
          <w:rFonts w:eastAsia="Times New Roman" w:cstheme="minorHAnsi"/>
          <w:sz w:val="24"/>
          <w:szCs w:val="24"/>
          <w:lang w:eastAsia="en-GB"/>
        </w:rPr>
        <w:t>hat limits possibilities</w:t>
      </w:r>
      <w:proofErr w:type="gramEnd"/>
      <w:r w:rsidR="00A67ABF" w:rsidRPr="00DF6EAD">
        <w:rPr>
          <w:rFonts w:eastAsia="Times New Roman" w:cstheme="minorHAnsi"/>
          <w:sz w:val="24"/>
          <w:szCs w:val="24"/>
          <w:lang w:eastAsia="en-GB"/>
        </w:rPr>
        <w:t>,</w:t>
      </w:r>
      <w:r w:rsidRPr="00DF6EAD">
        <w:rPr>
          <w:rFonts w:eastAsia="Times New Roman" w:cstheme="minorHAnsi"/>
          <w:sz w:val="24"/>
          <w:szCs w:val="24"/>
          <w:lang w:eastAsia="en-GB"/>
        </w:rPr>
        <w:t xml:space="preserve"> but </w:t>
      </w:r>
      <w:r w:rsidR="006A56C8" w:rsidRPr="00DF6EAD">
        <w:rPr>
          <w:rFonts w:eastAsia="Times New Roman" w:cstheme="minorHAnsi"/>
          <w:sz w:val="24"/>
          <w:szCs w:val="24"/>
          <w:lang w:eastAsia="en-GB"/>
        </w:rPr>
        <w:t>there is a planter with a trellis on each, along with a flower arrangement on a narrow pallet construction which provides a waterfall of colour. There are also bulbs and flowers around the car park which remains largely empty since the introduction of charges.</w:t>
      </w:r>
    </w:p>
    <w:p w14:paraId="364C0E8F" w14:textId="77777777" w:rsidR="00A67ABF" w:rsidRPr="00DF6EAD" w:rsidRDefault="00A67ABF"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p>
    <w:p w14:paraId="1F25E4A3" w14:textId="65E1820A" w:rsidR="00A67ABF" w:rsidRPr="00DF6EAD" w:rsidRDefault="006A56C8"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 xml:space="preserve">The group would like to tidy up the bank between the </w:t>
      </w:r>
      <w:r w:rsidR="00A67ABF" w:rsidRPr="00DF6EAD">
        <w:rPr>
          <w:rFonts w:eastAsia="Times New Roman" w:cstheme="minorHAnsi"/>
          <w:sz w:val="24"/>
          <w:szCs w:val="24"/>
          <w:lang w:eastAsia="en-GB"/>
        </w:rPr>
        <w:t>path</w:t>
      </w:r>
      <w:r w:rsidRPr="00DF6EAD">
        <w:rPr>
          <w:rFonts w:eastAsia="Times New Roman" w:cstheme="minorHAnsi"/>
          <w:sz w:val="24"/>
          <w:szCs w:val="24"/>
          <w:lang w:eastAsia="en-GB"/>
        </w:rPr>
        <w:t xml:space="preserve"> to platform 1 and the line</w:t>
      </w:r>
      <w:r w:rsidR="00AB67AF" w:rsidRPr="00DF6EAD">
        <w:rPr>
          <w:rFonts w:eastAsia="Times New Roman" w:cstheme="minorHAnsi"/>
          <w:sz w:val="24"/>
          <w:szCs w:val="24"/>
          <w:lang w:eastAsia="en-GB"/>
        </w:rPr>
        <w:t>.</w:t>
      </w:r>
      <w:r w:rsidRPr="00DF6EAD">
        <w:rPr>
          <w:rFonts w:eastAsia="Times New Roman" w:cstheme="minorHAnsi"/>
          <w:sz w:val="24"/>
          <w:szCs w:val="24"/>
          <w:lang w:eastAsia="en-GB"/>
        </w:rPr>
        <w:t xml:space="preserve"> </w:t>
      </w:r>
      <w:r w:rsidR="00A67ABF" w:rsidRPr="00DF6EAD">
        <w:rPr>
          <w:rFonts w:eastAsia="Times New Roman" w:cstheme="minorHAnsi"/>
          <w:sz w:val="24"/>
          <w:szCs w:val="24"/>
          <w:lang w:eastAsia="en-GB"/>
        </w:rPr>
        <w:t xml:space="preserve">Network Rail and Northern </w:t>
      </w:r>
      <w:r w:rsidR="00AB67AF" w:rsidRPr="00DF6EAD">
        <w:rPr>
          <w:rFonts w:eastAsia="Times New Roman" w:cstheme="minorHAnsi"/>
          <w:sz w:val="24"/>
          <w:szCs w:val="24"/>
          <w:lang w:eastAsia="en-GB"/>
        </w:rPr>
        <w:t xml:space="preserve">have agreed to this but it requires the </w:t>
      </w:r>
      <w:r w:rsidR="00A67ABF" w:rsidRPr="00DF6EAD">
        <w:rPr>
          <w:rFonts w:eastAsia="Times New Roman" w:cstheme="minorHAnsi"/>
          <w:sz w:val="24"/>
          <w:szCs w:val="24"/>
          <w:lang w:eastAsia="en-GB"/>
        </w:rPr>
        <w:t>provi</w:t>
      </w:r>
      <w:r w:rsidR="00AB67AF" w:rsidRPr="00DF6EAD">
        <w:rPr>
          <w:rFonts w:eastAsia="Times New Roman" w:cstheme="minorHAnsi"/>
          <w:sz w:val="24"/>
          <w:szCs w:val="24"/>
          <w:lang w:eastAsia="en-GB"/>
        </w:rPr>
        <w:t>sion of</w:t>
      </w:r>
      <w:r w:rsidR="00A67ABF" w:rsidRPr="00DF6EAD">
        <w:rPr>
          <w:rFonts w:eastAsia="Times New Roman" w:cstheme="minorHAnsi"/>
          <w:sz w:val="24"/>
          <w:szCs w:val="24"/>
          <w:lang w:eastAsia="en-GB"/>
        </w:rPr>
        <w:t xml:space="preserve"> a gate </w:t>
      </w:r>
      <w:r w:rsidR="00AB67AF" w:rsidRPr="00DF6EAD">
        <w:rPr>
          <w:rFonts w:eastAsia="Times New Roman" w:cstheme="minorHAnsi"/>
          <w:sz w:val="24"/>
          <w:szCs w:val="24"/>
          <w:lang w:eastAsia="en-GB"/>
        </w:rPr>
        <w:t xml:space="preserve">to access this area which has not yet materialised. </w:t>
      </w:r>
    </w:p>
    <w:p w14:paraId="47BCF9FA" w14:textId="77777777" w:rsidR="00A67ABF" w:rsidRPr="00DF6EAD" w:rsidRDefault="00A67ABF"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p>
    <w:p w14:paraId="59D87587" w14:textId="1746B784" w:rsidR="00A67ABF" w:rsidRPr="00DF6EAD" w:rsidRDefault="00A67ABF"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There were some initial difficulties with the ticket machine which lacked the button to press for the ‘Promise to Pay’ option but this has been rectified.</w:t>
      </w:r>
    </w:p>
    <w:p w14:paraId="0EFAFC6D" w14:textId="77777777" w:rsidR="000D4926" w:rsidRPr="00DF6EAD" w:rsidRDefault="000D4926"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p>
    <w:p w14:paraId="69BF5828" w14:textId="77777777" w:rsidR="00A67ABF" w:rsidRPr="00DF6EAD" w:rsidRDefault="00A67ABF"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4"/>
          <w:szCs w:val="24"/>
          <w:lang w:eastAsia="en-GB"/>
        </w:rPr>
      </w:pPr>
      <w:r w:rsidRPr="00DF6EAD">
        <w:rPr>
          <w:rFonts w:eastAsia="Times New Roman" w:cstheme="minorHAnsi"/>
          <w:i/>
          <w:iCs/>
          <w:sz w:val="24"/>
          <w:szCs w:val="24"/>
          <w:lang w:eastAsia="en-GB"/>
        </w:rPr>
        <w:lastRenderedPageBreak/>
        <w:t>HVL 125</w:t>
      </w:r>
    </w:p>
    <w:p w14:paraId="77658E38" w14:textId="4E854545" w:rsidR="00A67ABF" w:rsidRPr="00DF6EAD" w:rsidRDefault="00A67ABF" w:rsidP="00A67AB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The group, along with Edale, is managing the Hathersage school re-enactment of the first passenger train in 1894. Northern is providing free tickets for this.</w:t>
      </w:r>
    </w:p>
    <w:p w14:paraId="42B96588" w14:textId="361521A1" w:rsidR="00A67ABF" w:rsidRPr="00DF6EAD" w:rsidRDefault="00A67ABF" w:rsidP="00A67AB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 xml:space="preserve">Ted Hancock and the exhibition will be in </w:t>
      </w:r>
      <w:r w:rsidR="00AE4F40">
        <w:rPr>
          <w:rFonts w:eastAsia="Times New Roman" w:cstheme="minorHAnsi"/>
          <w:sz w:val="24"/>
          <w:szCs w:val="24"/>
          <w:lang w:eastAsia="en-GB"/>
        </w:rPr>
        <w:t xml:space="preserve">the </w:t>
      </w:r>
      <w:r w:rsidRPr="00DF6EAD">
        <w:rPr>
          <w:rFonts w:eastAsia="Times New Roman" w:cstheme="minorHAnsi"/>
          <w:sz w:val="24"/>
          <w:szCs w:val="24"/>
          <w:lang w:eastAsia="en-GB"/>
        </w:rPr>
        <w:t>Memorial Hall on the 3</w:t>
      </w:r>
      <w:r w:rsidRPr="00DF6EAD">
        <w:rPr>
          <w:rFonts w:eastAsia="Times New Roman" w:cstheme="minorHAnsi"/>
          <w:sz w:val="24"/>
          <w:szCs w:val="24"/>
          <w:vertAlign w:val="superscript"/>
          <w:lang w:eastAsia="en-GB"/>
        </w:rPr>
        <w:t>rd</w:t>
      </w:r>
      <w:r w:rsidRPr="00DF6EAD">
        <w:rPr>
          <w:rFonts w:eastAsia="Times New Roman" w:cstheme="minorHAnsi"/>
          <w:sz w:val="24"/>
          <w:szCs w:val="24"/>
          <w:lang w:eastAsia="en-GB"/>
        </w:rPr>
        <w:t xml:space="preserve"> July</w:t>
      </w:r>
    </w:p>
    <w:p w14:paraId="68DF27EF" w14:textId="4DB2A149" w:rsidR="00A67ABF" w:rsidRPr="00DF6EAD" w:rsidRDefault="00A67ABF" w:rsidP="00A67AB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The exhibition will feature at the Gala on 13</w:t>
      </w:r>
      <w:r w:rsidRPr="00DF6EAD">
        <w:rPr>
          <w:rFonts w:eastAsia="Times New Roman" w:cstheme="minorHAnsi"/>
          <w:sz w:val="24"/>
          <w:szCs w:val="24"/>
          <w:vertAlign w:val="superscript"/>
          <w:lang w:eastAsia="en-GB"/>
        </w:rPr>
        <w:t>th</w:t>
      </w:r>
      <w:r w:rsidRPr="00DF6EAD">
        <w:rPr>
          <w:rFonts w:eastAsia="Times New Roman" w:cstheme="minorHAnsi"/>
          <w:sz w:val="24"/>
          <w:szCs w:val="24"/>
          <w:lang w:eastAsia="en-GB"/>
        </w:rPr>
        <w:t xml:space="preserve"> July.</w:t>
      </w:r>
    </w:p>
    <w:p w14:paraId="58E2567E" w14:textId="77777777" w:rsidR="000D4926" w:rsidRPr="00DF6EAD" w:rsidRDefault="000D4926" w:rsidP="000D49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p>
    <w:p w14:paraId="0E701341" w14:textId="05A71F39" w:rsidR="00CD5170" w:rsidRPr="00DF6EAD" w:rsidRDefault="00CD5170"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i/>
          <w:iCs/>
          <w:sz w:val="24"/>
          <w:szCs w:val="24"/>
          <w:lang w:eastAsia="en-GB"/>
        </w:rPr>
      </w:pPr>
      <w:r w:rsidRPr="00DF6EAD">
        <w:rPr>
          <w:rFonts w:eastAsia="Times New Roman" w:cstheme="minorHAnsi"/>
          <w:b/>
          <w:bCs/>
          <w:i/>
          <w:iCs/>
          <w:sz w:val="24"/>
          <w:szCs w:val="24"/>
          <w:lang w:eastAsia="en-GB"/>
        </w:rPr>
        <w:t>Bamford</w:t>
      </w:r>
    </w:p>
    <w:p w14:paraId="5D679CC2" w14:textId="16509553" w:rsidR="00CD5170" w:rsidRPr="00DF6EAD" w:rsidRDefault="00A63E25"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 xml:space="preserve">John Stubbs listed the group’s </w:t>
      </w:r>
      <w:r w:rsidR="00CD5170" w:rsidRPr="00DF6EAD">
        <w:rPr>
          <w:rFonts w:eastAsia="Times New Roman" w:cstheme="minorHAnsi"/>
          <w:sz w:val="24"/>
          <w:szCs w:val="24"/>
          <w:lang w:eastAsia="en-GB"/>
        </w:rPr>
        <w:t>activities</w:t>
      </w:r>
      <w:r w:rsidRPr="00DF6EAD">
        <w:rPr>
          <w:rFonts w:eastAsia="Times New Roman" w:cstheme="minorHAnsi"/>
          <w:sz w:val="24"/>
          <w:szCs w:val="24"/>
          <w:lang w:eastAsia="en-GB"/>
        </w:rPr>
        <w:t xml:space="preserve"> this year</w:t>
      </w:r>
      <w:r w:rsidR="00CD5170" w:rsidRPr="00DF6EAD">
        <w:rPr>
          <w:rFonts w:eastAsia="Times New Roman" w:cstheme="minorHAnsi"/>
          <w:sz w:val="24"/>
          <w:szCs w:val="24"/>
          <w:lang w:eastAsia="en-GB"/>
        </w:rPr>
        <w:t>:</w:t>
      </w:r>
    </w:p>
    <w:p w14:paraId="6AF5A221" w14:textId="77777777" w:rsidR="00CD5170" w:rsidRPr="00DF6EAD" w:rsidRDefault="00CD5170"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1) maintaining planters/flower beds, wild bird feeders, and community noticeboards</w:t>
      </w:r>
    </w:p>
    <w:p w14:paraId="6C59BC27" w14:textId="77777777" w:rsidR="00CD5170" w:rsidRPr="00DF6EAD" w:rsidRDefault="00CD5170"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2) awaiting development license from Network Rail to do some land improvements at the vehicle entrance to Bamford Station.</w:t>
      </w:r>
    </w:p>
    <w:p w14:paraId="49942139" w14:textId="77777777" w:rsidR="00CD5170" w:rsidRPr="00DF6EAD" w:rsidRDefault="00CD5170"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3) HV125 - decorates station with bunting</w:t>
      </w:r>
    </w:p>
    <w:p w14:paraId="52CB67B0" w14:textId="77777777" w:rsidR="00CD5170" w:rsidRPr="00DF6EAD" w:rsidRDefault="00CD5170"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 installed historic photos of Bamford Station in passenger shelters</w:t>
      </w:r>
    </w:p>
    <w:p w14:paraId="6055BEED" w14:textId="09062895" w:rsidR="00CD5170" w:rsidRPr="00DF6EAD" w:rsidRDefault="00CD5170"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 village well</w:t>
      </w:r>
      <w:r w:rsidR="0044604C" w:rsidRPr="00DF6EAD">
        <w:rPr>
          <w:rFonts w:eastAsia="Times New Roman" w:cstheme="minorHAnsi"/>
          <w:sz w:val="24"/>
          <w:szCs w:val="24"/>
          <w:lang w:eastAsia="en-GB"/>
        </w:rPr>
        <w:t>-</w:t>
      </w:r>
      <w:r w:rsidRPr="00DF6EAD">
        <w:rPr>
          <w:rFonts w:eastAsia="Times New Roman" w:cstheme="minorHAnsi"/>
          <w:sz w:val="24"/>
          <w:szCs w:val="24"/>
          <w:lang w:eastAsia="en-GB"/>
        </w:rPr>
        <w:t>dressing to have theme of HV line opening</w:t>
      </w:r>
    </w:p>
    <w:p w14:paraId="548A6AD4" w14:textId="77777777" w:rsidR="00CD5170" w:rsidRPr="00DF6EAD" w:rsidRDefault="00CD5170" w:rsidP="00C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 talks on the history of the line to be given by Ted Hancock in the Bamford Institute.</w:t>
      </w:r>
    </w:p>
    <w:p w14:paraId="43A34241" w14:textId="77777777" w:rsidR="00CD5170" w:rsidRPr="00DF6EAD" w:rsidRDefault="00CD5170" w:rsidP="004E2A5C">
      <w:pPr>
        <w:pStyle w:val="NoSpacing"/>
        <w:rPr>
          <w:rFonts w:cstheme="minorHAnsi"/>
          <w:sz w:val="24"/>
          <w:szCs w:val="24"/>
        </w:rPr>
      </w:pPr>
    </w:p>
    <w:p w14:paraId="7294EA79" w14:textId="5D3133F6" w:rsidR="004E2A5C" w:rsidRPr="00DF6EAD" w:rsidRDefault="004E2A5C" w:rsidP="004E2A5C">
      <w:pPr>
        <w:pStyle w:val="NoSpacing"/>
        <w:rPr>
          <w:rFonts w:cstheme="minorHAnsi"/>
          <w:b/>
          <w:bCs/>
          <w:i/>
          <w:iCs/>
          <w:sz w:val="24"/>
          <w:szCs w:val="24"/>
        </w:rPr>
      </w:pPr>
      <w:r w:rsidRPr="00DF6EAD">
        <w:rPr>
          <w:rFonts w:cstheme="minorHAnsi"/>
          <w:b/>
          <w:bCs/>
          <w:i/>
          <w:iCs/>
          <w:sz w:val="24"/>
          <w:szCs w:val="24"/>
        </w:rPr>
        <w:t>Hope</w:t>
      </w:r>
    </w:p>
    <w:p w14:paraId="3DB98BD4" w14:textId="0F8E0971" w:rsidR="004E2A5C" w:rsidRPr="00DF6EAD" w:rsidRDefault="004E2A5C" w:rsidP="00AB67AF">
      <w:pPr>
        <w:pStyle w:val="NoSpacing"/>
        <w:rPr>
          <w:rFonts w:cstheme="minorHAnsi"/>
          <w:sz w:val="24"/>
          <w:szCs w:val="24"/>
        </w:rPr>
      </w:pPr>
      <w:r w:rsidRPr="00DF6EAD">
        <w:rPr>
          <w:rFonts w:cstheme="minorHAnsi"/>
          <w:sz w:val="24"/>
          <w:szCs w:val="24"/>
        </w:rPr>
        <w:t>Gill wood reported</w:t>
      </w:r>
      <w:r w:rsidR="00AB67AF" w:rsidRPr="00DF6EAD">
        <w:rPr>
          <w:rFonts w:cstheme="minorHAnsi"/>
          <w:sz w:val="24"/>
          <w:szCs w:val="24"/>
        </w:rPr>
        <w:t xml:space="preserve"> that Hope feels they ‘</w:t>
      </w:r>
      <w:r w:rsidRPr="00DF6EAD">
        <w:rPr>
          <w:rFonts w:cstheme="minorHAnsi"/>
          <w:sz w:val="24"/>
          <w:szCs w:val="24"/>
        </w:rPr>
        <w:t>are still new kids on the block but now the Hope Station Group is beginning to keep up the pace with our friends along the Line.</w:t>
      </w:r>
      <w:r w:rsidR="00AB67AF" w:rsidRPr="00DF6EAD">
        <w:rPr>
          <w:rFonts w:cstheme="minorHAnsi"/>
          <w:sz w:val="24"/>
          <w:szCs w:val="24"/>
        </w:rPr>
        <w:t>’</w:t>
      </w:r>
    </w:p>
    <w:p w14:paraId="12362A98" w14:textId="77777777" w:rsidR="004E2A5C" w:rsidRPr="00DF6EAD" w:rsidRDefault="004E2A5C" w:rsidP="004E2A5C">
      <w:pPr>
        <w:pStyle w:val="HTMLPreformatted"/>
        <w:rPr>
          <w:rFonts w:asciiTheme="minorHAnsi" w:hAnsiTheme="minorHAnsi" w:cstheme="minorHAnsi"/>
          <w:sz w:val="24"/>
          <w:szCs w:val="24"/>
        </w:rPr>
      </w:pPr>
    </w:p>
    <w:p w14:paraId="430CD63F" w14:textId="63B7DF93" w:rsidR="004E2A5C" w:rsidRPr="00DF6EAD" w:rsidRDefault="00AB67AF" w:rsidP="004E2A5C">
      <w:pPr>
        <w:pStyle w:val="HTMLPreformatted"/>
        <w:rPr>
          <w:rFonts w:asciiTheme="minorHAnsi" w:hAnsiTheme="minorHAnsi" w:cstheme="minorHAnsi"/>
          <w:sz w:val="24"/>
          <w:szCs w:val="24"/>
        </w:rPr>
      </w:pPr>
      <w:r w:rsidRPr="00DF6EAD">
        <w:rPr>
          <w:rFonts w:asciiTheme="minorHAnsi" w:hAnsiTheme="minorHAnsi" w:cstheme="minorHAnsi"/>
          <w:sz w:val="24"/>
          <w:szCs w:val="24"/>
        </w:rPr>
        <w:t>They</w:t>
      </w:r>
      <w:r w:rsidR="004E2A5C" w:rsidRPr="00DF6EAD">
        <w:rPr>
          <w:rFonts w:asciiTheme="minorHAnsi" w:hAnsiTheme="minorHAnsi" w:cstheme="minorHAnsi"/>
          <w:sz w:val="24"/>
          <w:szCs w:val="24"/>
        </w:rPr>
        <w:t xml:space="preserve"> now have four very smart planters</w:t>
      </w:r>
      <w:r w:rsidR="00AE4F40">
        <w:rPr>
          <w:rFonts w:asciiTheme="minorHAnsi" w:hAnsiTheme="minorHAnsi" w:cstheme="minorHAnsi"/>
          <w:sz w:val="24"/>
          <w:szCs w:val="24"/>
        </w:rPr>
        <w:t>,</w:t>
      </w:r>
      <w:r w:rsidR="004E2A5C" w:rsidRPr="00DF6EAD">
        <w:rPr>
          <w:rFonts w:asciiTheme="minorHAnsi" w:hAnsiTheme="minorHAnsi" w:cstheme="minorHAnsi"/>
          <w:sz w:val="24"/>
          <w:szCs w:val="24"/>
        </w:rPr>
        <w:t xml:space="preserve"> courtesy of Hope Valley Rotary Club and the Parish Councils of Bradwell, Hope and Castleto</w:t>
      </w:r>
      <w:r w:rsidRPr="00DF6EAD">
        <w:rPr>
          <w:rFonts w:asciiTheme="minorHAnsi" w:hAnsiTheme="minorHAnsi" w:cstheme="minorHAnsi"/>
          <w:sz w:val="24"/>
          <w:szCs w:val="24"/>
        </w:rPr>
        <w:t>n and</w:t>
      </w:r>
      <w:r w:rsidR="004E2A5C" w:rsidRPr="00DF6EAD">
        <w:rPr>
          <w:rFonts w:asciiTheme="minorHAnsi" w:hAnsiTheme="minorHAnsi" w:cstheme="minorHAnsi"/>
          <w:sz w:val="24"/>
          <w:szCs w:val="24"/>
        </w:rPr>
        <w:t xml:space="preserve"> are very thankful to Jenny and Dorothy who are going to keep the plants alive just in case </w:t>
      </w:r>
      <w:r w:rsidRPr="00DF6EAD">
        <w:rPr>
          <w:rFonts w:asciiTheme="minorHAnsi" w:hAnsiTheme="minorHAnsi" w:cstheme="minorHAnsi"/>
          <w:sz w:val="24"/>
          <w:szCs w:val="24"/>
        </w:rPr>
        <w:t>there is</w:t>
      </w:r>
      <w:r w:rsidR="004E2A5C" w:rsidRPr="00DF6EAD">
        <w:rPr>
          <w:rFonts w:asciiTheme="minorHAnsi" w:hAnsiTheme="minorHAnsi" w:cstheme="minorHAnsi"/>
          <w:sz w:val="24"/>
          <w:szCs w:val="24"/>
        </w:rPr>
        <w:t xml:space="preserve"> another hot summer.</w:t>
      </w:r>
    </w:p>
    <w:p w14:paraId="5E83FE3C" w14:textId="77777777" w:rsidR="004E2A5C" w:rsidRPr="00DF6EAD" w:rsidRDefault="004E2A5C" w:rsidP="004E2A5C">
      <w:pPr>
        <w:pStyle w:val="HTMLPreformatted"/>
        <w:rPr>
          <w:rFonts w:asciiTheme="minorHAnsi" w:hAnsiTheme="minorHAnsi" w:cstheme="minorHAnsi"/>
          <w:sz w:val="24"/>
          <w:szCs w:val="24"/>
        </w:rPr>
      </w:pPr>
    </w:p>
    <w:p w14:paraId="08BD2B5A" w14:textId="4D5D564E" w:rsidR="004E2A5C" w:rsidRPr="00DF6EAD" w:rsidRDefault="00AB67AF" w:rsidP="004E2A5C">
      <w:pPr>
        <w:pStyle w:val="HTMLPreformatted"/>
        <w:rPr>
          <w:rFonts w:asciiTheme="minorHAnsi" w:hAnsiTheme="minorHAnsi" w:cstheme="minorHAnsi"/>
          <w:sz w:val="24"/>
          <w:szCs w:val="24"/>
        </w:rPr>
      </w:pPr>
      <w:r w:rsidRPr="00DF6EAD">
        <w:rPr>
          <w:rFonts w:asciiTheme="minorHAnsi" w:hAnsiTheme="minorHAnsi" w:cstheme="minorHAnsi"/>
          <w:sz w:val="24"/>
          <w:szCs w:val="24"/>
        </w:rPr>
        <w:t>They</w:t>
      </w:r>
      <w:r w:rsidR="004E2A5C" w:rsidRPr="00DF6EAD">
        <w:rPr>
          <w:rFonts w:asciiTheme="minorHAnsi" w:hAnsiTheme="minorHAnsi" w:cstheme="minorHAnsi"/>
          <w:sz w:val="24"/>
          <w:szCs w:val="24"/>
        </w:rPr>
        <w:t xml:space="preserve"> </w:t>
      </w:r>
      <w:r w:rsidR="00AE4F40">
        <w:rPr>
          <w:rFonts w:asciiTheme="minorHAnsi" w:hAnsiTheme="minorHAnsi" w:cstheme="minorHAnsi"/>
          <w:sz w:val="24"/>
          <w:szCs w:val="24"/>
        </w:rPr>
        <w:t>are</w:t>
      </w:r>
      <w:r w:rsidR="004E2A5C" w:rsidRPr="00DF6EAD">
        <w:rPr>
          <w:rFonts w:asciiTheme="minorHAnsi" w:hAnsiTheme="minorHAnsi" w:cstheme="minorHAnsi"/>
          <w:sz w:val="24"/>
          <w:szCs w:val="24"/>
        </w:rPr>
        <w:t xml:space="preserve"> building strong associations with the Primary schools in the three villages that use </w:t>
      </w:r>
      <w:r w:rsidRPr="00DF6EAD">
        <w:rPr>
          <w:rFonts w:asciiTheme="minorHAnsi" w:hAnsiTheme="minorHAnsi" w:cstheme="minorHAnsi"/>
          <w:sz w:val="24"/>
          <w:szCs w:val="24"/>
        </w:rPr>
        <w:t>the</w:t>
      </w:r>
      <w:r w:rsidR="004E2A5C" w:rsidRPr="00DF6EAD">
        <w:rPr>
          <w:rFonts w:asciiTheme="minorHAnsi" w:hAnsiTheme="minorHAnsi" w:cstheme="minorHAnsi"/>
          <w:sz w:val="24"/>
          <w:szCs w:val="24"/>
        </w:rPr>
        <w:t xml:space="preserve"> station. The children from these schools provided art work at Christmas and again this spring to decorate the station for the 125 celebrations. So</w:t>
      </w:r>
      <w:r w:rsidRPr="00DF6EAD">
        <w:rPr>
          <w:rFonts w:asciiTheme="minorHAnsi" w:hAnsiTheme="minorHAnsi" w:cstheme="minorHAnsi"/>
          <w:sz w:val="24"/>
          <w:szCs w:val="24"/>
        </w:rPr>
        <w:t>,</w:t>
      </w:r>
      <w:r w:rsidR="004E2A5C" w:rsidRPr="00DF6EAD">
        <w:rPr>
          <w:rFonts w:asciiTheme="minorHAnsi" w:hAnsiTheme="minorHAnsi" w:cstheme="minorHAnsi"/>
          <w:sz w:val="24"/>
          <w:szCs w:val="24"/>
        </w:rPr>
        <w:t xml:space="preserve"> the community links are developing.</w:t>
      </w:r>
    </w:p>
    <w:p w14:paraId="5C34D038" w14:textId="77777777" w:rsidR="004E2A5C" w:rsidRPr="00DF6EAD" w:rsidRDefault="004E2A5C" w:rsidP="004E2A5C">
      <w:pPr>
        <w:pStyle w:val="HTMLPreformatted"/>
        <w:rPr>
          <w:rFonts w:asciiTheme="minorHAnsi" w:hAnsiTheme="minorHAnsi" w:cstheme="minorHAnsi"/>
          <w:sz w:val="24"/>
          <w:szCs w:val="24"/>
        </w:rPr>
      </w:pPr>
    </w:p>
    <w:p w14:paraId="7124DAD8" w14:textId="3B610E06" w:rsidR="004E2A5C" w:rsidRPr="00DF6EAD" w:rsidRDefault="00AB67AF" w:rsidP="004E2A5C">
      <w:pPr>
        <w:pStyle w:val="HTMLPreformatted"/>
        <w:rPr>
          <w:rFonts w:asciiTheme="minorHAnsi" w:hAnsiTheme="minorHAnsi" w:cstheme="minorHAnsi"/>
          <w:sz w:val="24"/>
          <w:szCs w:val="24"/>
        </w:rPr>
      </w:pPr>
      <w:r w:rsidRPr="00DF6EAD">
        <w:rPr>
          <w:rFonts w:asciiTheme="minorHAnsi" w:hAnsiTheme="minorHAnsi" w:cstheme="minorHAnsi"/>
          <w:sz w:val="24"/>
          <w:szCs w:val="24"/>
        </w:rPr>
        <w:t>P</w:t>
      </w:r>
      <w:r w:rsidR="004E2A5C" w:rsidRPr="00DF6EAD">
        <w:rPr>
          <w:rFonts w:asciiTheme="minorHAnsi" w:hAnsiTheme="minorHAnsi" w:cstheme="minorHAnsi"/>
          <w:sz w:val="24"/>
          <w:szCs w:val="24"/>
        </w:rPr>
        <w:t xml:space="preserve">lans for the future include building raised beds on the land between the car parking area and the station fence. </w:t>
      </w:r>
      <w:r w:rsidRPr="00DF6EAD">
        <w:rPr>
          <w:rFonts w:asciiTheme="minorHAnsi" w:hAnsiTheme="minorHAnsi" w:cstheme="minorHAnsi"/>
          <w:sz w:val="24"/>
          <w:szCs w:val="24"/>
        </w:rPr>
        <w:t>They</w:t>
      </w:r>
      <w:r w:rsidR="000D4926" w:rsidRPr="00DF6EAD">
        <w:rPr>
          <w:rFonts w:asciiTheme="minorHAnsi" w:hAnsiTheme="minorHAnsi" w:cstheme="minorHAnsi"/>
          <w:sz w:val="24"/>
          <w:szCs w:val="24"/>
        </w:rPr>
        <w:t xml:space="preserve"> </w:t>
      </w:r>
      <w:r w:rsidR="004E2A5C" w:rsidRPr="00DF6EAD">
        <w:rPr>
          <w:rFonts w:asciiTheme="minorHAnsi" w:hAnsiTheme="minorHAnsi" w:cstheme="minorHAnsi"/>
          <w:sz w:val="24"/>
          <w:szCs w:val="24"/>
        </w:rPr>
        <w:t>also hope to have picnic tables in this area by next spring. In addition</w:t>
      </w:r>
      <w:r w:rsidRPr="00DF6EAD">
        <w:rPr>
          <w:rFonts w:asciiTheme="minorHAnsi" w:hAnsiTheme="minorHAnsi" w:cstheme="minorHAnsi"/>
          <w:sz w:val="24"/>
          <w:szCs w:val="24"/>
        </w:rPr>
        <w:t>,</w:t>
      </w:r>
      <w:r w:rsidR="004E2A5C" w:rsidRPr="00DF6EAD">
        <w:rPr>
          <w:rFonts w:asciiTheme="minorHAnsi" w:hAnsiTheme="minorHAnsi" w:cstheme="minorHAnsi"/>
          <w:sz w:val="24"/>
          <w:szCs w:val="24"/>
        </w:rPr>
        <w:t xml:space="preserve"> more seating </w:t>
      </w:r>
      <w:r w:rsidRPr="00DF6EAD">
        <w:rPr>
          <w:rFonts w:asciiTheme="minorHAnsi" w:hAnsiTheme="minorHAnsi" w:cstheme="minorHAnsi"/>
          <w:sz w:val="24"/>
          <w:szCs w:val="24"/>
        </w:rPr>
        <w:t xml:space="preserve">is needed </w:t>
      </w:r>
      <w:r w:rsidR="004E2A5C" w:rsidRPr="00DF6EAD">
        <w:rPr>
          <w:rFonts w:asciiTheme="minorHAnsi" w:hAnsiTheme="minorHAnsi" w:cstheme="minorHAnsi"/>
          <w:sz w:val="24"/>
          <w:szCs w:val="24"/>
        </w:rPr>
        <w:t>along the platform as this is a very busy station</w:t>
      </w:r>
    </w:p>
    <w:p w14:paraId="2DEC7CE4" w14:textId="77777777" w:rsidR="004E2A5C" w:rsidRPr="00DF6EAD" w:rsidRDefault="004E2A5C" w:rsidP="004E2A5C">
      <w:pPr>
        <w:pStyle w:val="HTMLPreformatted"/>
        <w:rPr>
          <w:rFonts w:asciiTheme="minorHAnsi" w:hAnsiTheme="minorHAnsi" w:cstheme="minorHAnsi"/>
          <w:sz w:val="24"/>
          <w:szCs w:val="24"/>
        </w:rPr>
      </w:pPr>
    </w:p>
    <w:p w14:paraId="64800A5F" w14:textId="2384B5CA" w:rsidR="004E2A5C" w:rsidRPr="00DF6EAD" w:rsidRDefault="004E2A5C" w:rsidP="004E2A5C">
      <w:pPr>
        <w:pStyle w:val="HTMLPreformatted"/>
        <w:rPr>
          <w:rFonts w:asciiTheme="minorHAnsi" w:hAnsiTheme="minorHAnsi" w:cstheme="minorHAnsi"/>
          <w:sz w:val="24"/>
          <w:szCs w:val="24"/>
        </w:rPr>
      </w:pPr>
      <w:r w:rsidRPr="00DF6EAD">
        <w:rPr>
          <w:rFonts w:asciiTheme="minorHAnsi" w:hAnsiTheme="minorHAnsi" w:cstheme="minorHAnsi"/>
          <w:sz w:val="24"/>
          <w:szCs w:val="24"/>
        </w:rPr>
        <w:t xml:space="preserve">Carbolite are going to plant some hedges along their land which is against </w:t>
      </w:r>
      <w:r w:rsidR="000D4926" w:rsidRPr="00DF6EAD">
        <w:rPr>
          <w:rFonts w:asciiTheme="minorHAnsi" w:hAnsiTheme="minorHAnsi" w:cstheme="minorHAnsi"/>
          <w:sz w:val="24"/>
          <w:szCs w:val="24"/>
        </w:rPr>
        <w:t xml:space="preserve">the </w:t>
      </w:r>
      <w:r w:rsidRPr="00DF6EAD">
        <w:rPr>
          <w:rFonts w:asciiTheme="minorHAnsi" w:hAnsiTheme="minorHAnsi" w:cstheme="minorHAnsi"/>
          <w:sz w:val="24"/>
          <w:szCs w:val="24"/>
        </w:rPr>
        <w:t>Manchester platform so this should greatly enhance the look of the station.</w:t>
      </w:r>
    </w:p>
    <w:p w14:paraId="1F1ACCA9" w14:textId="77777777" w:rsidR="004E2A5C" w:rsidRPr="00DF6EAD" w:rsidRDefault="004E2A5C" w:rsidP="004E2A5C">
      <w:pPr>
        <w:pStyle w:val="HTMLPreformatted"/>
        <w:rPr>
          <w:rFonts w:asciiTheme="minorHAnsi" w:hAnsiTheme="minorHAnsi" w:cstheme="minorHAnsi"/>
          <w:sz w:val="24"/>
          <w:szCs w:val="24"/>
        </w:rPr>
      </w:pPr>
    </w:p>
    <w:p w14:paraId="622A2351" w14:textId="2E2276D1" w:rsidR="004E2A5C" w:rsidRPr="00DF6EAD" w:rsidRDefault="00AB67AF" w:rsidP="004E2A5C">
      <w:pPr>
        <w:pStyle w:val="HTMLPreformatted"/>
        <w:rPr>
          <w:rFonts w:asciiTheme="minorHAnsi" w:hAnsiTheme="minorHAnsi" w:cstheme="minorHAnsi"/>
          <w:sz w:val="24"/>
          <w:szCs w:val="24"/>
        </w:rPr>
      </w:pPr>
      <w:r w:rsidRPr="00DF6EAD">
        <w:rPr>
          <w:rFonts w:asciiTheme="minorHAnsi" w:hAnsiTheme="minorHAnsi" w:cstheme="minorHAnsi"/>
          <w:sz w:val="24"/>
          <w:szCs w:val="24"/>
        </w:rPr>
        <w:t>Hope is very keen to recruit</w:t>
      </w:r>
      <w:r w:rsidR="004E2A5C" w:rsidRPr="00DF6EAD">
        <w:rPr>
          <w:rFonts w:asciiTheme="minorHAnsi" w:hAnsiTheme="minorHAnsi" w:cstheme="minorHAnsi"/>
          <w:sz w:val="24"/>
          <w:szCs w:val="24"/>
        </w:rPr>
        <w:t xml:space="preserve"> new members </w:t>
      </w:r>
      <w:r w:rsidRPr="00DF6EAD">
        <w:rPr>
          <w:rFonts w:asciiTheme="minorHAnsi" w:hAnsiTheme="minorHAnsi" w:cstheme="minorHAnsi"/>
          <w:sz w:val="24"/>
          <w:szCs w:val="24"/>
        </w:rPr>
        <w:t xml:space="preserve">for the </w:t>
      </w:r>
      <w:r w:rsidR="004E2A5C" w:rsidRPr="00DF6EAD">
        <w:rPr>
          <w:rFonts w:asciiTheme="minorHAnsi" w:hAnsiTheme="minorHAnsi" w:cstheme="minorHAnsi"/>
          <w:sz w:val="24"/>
          <w:szCs w:val="24"/>
        </w:rPr>
        <w:t>group.</w:t>
      </w:r>
      <w:r w:rsidR="0044604C" w:rsidRPr="00DF6EAD">
        <w:rPr>
          <w:rFonts w:asciiTheme="minorHAnsi" w:hAnsiTheme="minorHAnsi" w:cstheme="minorHAnsi"/>
          <w:sz w:val="24"/>
          <w:szCs w:val="24"/>
        </w:rPr>
        <w:t>’</w:t>
      </w:r>
    </w:p>
    <w:p w14:paraId="63183CC8" w14:textId="77777777" w:rsidR="004E2A5C" w:rsidRPr="00DF6EAD" w:rsidRDefault="004E2A5C" w:rsidP="004E2A5C">
      <w:pPr>
        <w:pStyle w:val="NoSpacing"/>
        <w:rPr>
          <w:rFonts w:cstheme="minorHAnsi"/>
          <w:sz w:val="24"/>
          <w:szCs w:val="24"/>
        </w:rPr>
      </w:pPr>
    </w:p>
    <w:p w14:paraId="127E3550" w14:textId="77777777" w:rsidR="00A63E25" w:rsidRPr="00DF6EAD" w:rsidRDefault="00A63E25" w:rsidP="00A63E25">
      <w:pPr>
        <w:spacing w:after="0" w:line="240" w:lineRule="auto"/>
        <w:rPr>
          <w:rFonts w:eastAsia="Times New Roman" w:cstheme="minorHAnsi"/>
          <w:b/>
          <w:bCs/>
          <w:i/>
          <w:iCs/>
          <w:sz w:val="24"/>
          <w:szCs w:val="24"/>
          <w:lang w:eastAsia="en-GB"/>
        </w:rPr>
      </w:pPr>
      <w:r w:rsidRPr="00DF6EAD">
        <w:rPr>
          <w:rFonts w:eastAsia="Times New Roman" w:cstheme="minorHAnsi"/>
          <w:b/>
          <w:bCs/>
          <w:i/>
          <w:iCs/>
          <w:sz w:val="24"/>
          <w:szCs w:val="24"/>
          <w:lang w:eastAsia="en-GB"/>
        </w:rPr>
        <w:t>Edale</w:t>
      </w:r>
    </w:p>
    <w:p w14:paraId="616FDEA6" w14:textId="62121328" w:rsidR="00A63E25" w:rsidRPr="00A63E25" w:rsidRDefault="004F1256" w:rsidP="00A63E25">
      <w:pPr>
        <w:spacing w:after="0" w:line="240" w:lineRule="auto"/>
        <w:rPr>
          <w:rFonts w:eastAsia="Times New Roman" w:cstheme="minorHAnsi"/>
          <w:sz w:val="24"/>
          <w:szCs w:val="24"/>
          <w:lang w:eastAsia="en-GB"/>
        </w:rPr>
      </w:pPr>
      <w:r w:rsidRPr="00DF6EAD">
        <w:rPr>
          <w:rFonts w:eastAsia="Times New Roman" w:cstheme="minorHAnsi"/>
          <w:sz w:val="24"/>
          <w:szCs w:val="24"/>
          <w:lang w:eastAsia="en-GB"/>
        </w:rPr>
        <w:t xml:space="preserve">Derek Phillips said that these </w:t>
      </w:r>
      <w:r w:rsidR="00AE4F40">
        <w:rPr>
          <w:rFonts w:eastAsia="Times New Roman" w:cstheme="minorHAnsi"/>
          <w:sz w:val="24"/>
          <w:szCs w:val="24"/>
          <w:lang w:eastAsia="en-GB"/>
        </w:rPr>
        <w:t xml:space="preserve">are </w:t>
      </w:r>
      <w:r w:rsidRPr="00DF6EAD">
        <w:rPr>
          <w:rFonts w:eastAsia="Times New Roman" w:cstheme="minorHAnsi"/>
          <w:sz w:val="24"/>
          <w:szCs w:val="24"/>
          <w:lang w:eastAsia="en-GB"/>
        </w:rPr>
        <w:t>e</w:t>
      </w:r>
      <w:r w:rsidR="00A63E25" w:rsidRPr="00A63E25">
        <w:rPr>
          <w:rFonts w:eastAsia="Times New Roman" w:cstheme="minorHAnsi"/>
          <w:sz w:val="24"/>
          <w:szCs w:val="24"/>
          <w:lang w:eastAsia="en-GB"/>
        </w:rPr>
        <w:t>xciting times in Edale</w:t>
      </w:r>
      <w:r w:rsidRPr="00DF6EAD">
        <w:rPr>
          <w:rFonts w:eastAsia="Times New Roman" w:cstheme="minorHAnsi"/>
          <w:sz w:val="24"/>
          <w:szCs w:val="24"/>
          <w:lang w:eastAsia="en-GB"/>
        </w:rPr>
        <w:t>.</w:t>
      </w:r>
    </w:p>
    <w:p w14:paraId="1BBD7BB8" w14:textId="10899204" w:rsidR="00A63E25" w:rsidRPr="00AE4F40" w:rsidRDefault="004F1256" w:rsidP="00AE4F40">
      <w:pPr>
        <w:pStyle w:val="ListParagraph"/>
        <w:numPr>
          <w:ilvl w:val="0"/>
          <w:numId w:val="14"/>
        </w:numPr>
        <w:spacing w:after="0" w:line="240" w:lineRule="auto"/>
        <w:rPr>
          <w:rFonts w:eastAsia="Times New Roman" w:cstheme="minorHAnsi"/>
          <w:sz w:val="24"/>
          <w:szCs w:val="24"/>
          <w:lang w:eastAsia="en-GB"/>
        </w:rPr>
      </w:pPr>
      <w:r w:rsidRPr="00AE4F40">
        <w:rPr>
          <w:rFonts w:eastAsia="Times New Roman" w:cstheme="minorHAnsi"/>
          <w:sz w:val="24"/>
          <w:szCs w:val="24"/>
          <w:lang w:eastAsia="en-GB"/>
        </w:rPr>
        <w:t xml:space="preserve">The </w:t>
      </w:r>
      <w:r w:rsidR="00A63E25" w:rsidRPr="00AE4F40">
        <w:rPr>
          <w:rFonts w:eastAsia="Times New Roman" w:cstheme="minorHAnsi"/>
          <w:sz w:val="24"/>
          <w:szCs w:val="24"/>
          <w:lang w:eastAsia="en-GB"/>
        </w:rPr>
        <w:t xml:space="preserve">Panoramas </w:t>
      </w:r>
      <w:r w:rsidRPr="00AE4F40">
        <w:rPr>
          <w:rFonts w:eastAsia="Times New Roman" w:cstheme="minorHAnsi"/>
          <w:sz w:val="24"/>
          <w:szCs w:val="24"/>
          <w:lang w:eastAsia="en-GB"/>
        </w:rPr>
        <w:t xml:space="preserve">are </w:t>
      </w:r>
      <w:r w:rsidR="00A63E25" w:rsidRPr="00AE4F40">
        <w:rPr>
          <w:rFonts w:eastAsia="Times New Roman" w:cstheme="minorHAnsi"/>
          <w:sz w:val="24"/>
          <w:szCs w:val="24"/>
          <w:lang w:eastAsia="en-GB"/>
        </w:rPr>
        <w:t>up on P</w:t>
      </w:r>
      <w:r w:rsidRPr="00AE4F40">
        <w:rPr>
          <w:rFonts w:eastAsia="Times New Roman" w:cstheme="minorHAnsi"/>
          <w:sz w:val="24"/>
          <w:szCs w:val="24"/>
          <w:lang w:eastAsia="en-GB"/>
        </w:rPr>
        <w:t>latforms</w:t>
      </w:r>
      <w:r w:rsidR="00A63E25" w:rsidRPr="00AE4F40">
        <w:rPr>
          <w:rFonts w:eastAsia="Times New Roman" w:cstheme="minorHAnsi"/>
          <w:sz w:val="24"/>
          <w:szCs w:val="24"/>
          <w:lang w:eastAsia="en-GB"/>
        </w:rPr>
        <w:t>1 and 2 a</w:t>
      </w:r>
      <w:r w:rsidRPr="00AE4F40">
        <w:rPr>
          <w:rFonts w:eastAsia="Times New Roman" w:cstheme="minorHAnsi"/>
          <w:sz w:val="24"/>
          <w:szCs w:val="24"/>
          <w:lang w:eastAsia="en-GB"/>
        </w:rPr>
        <w:t>s is</w:t>
      </w:r>
      <w:r w:rsidR="00A63E25" w:rsidRPr="00AE4F40">
        <w:rPr>
          <w:rFonts w:eastAsia="Times New Roman" w:cstheme="minorHAnsi"/>
          <w:sz w:val="24"/>
          <w:szCs w:val="24"/>
          <w:lang w:eastAsia="en-GB"/>
        </w:rPr>
        <w:t xml:space="preserve"> all the Bunting</w:t>
      </w:r>
    </w:p>
    <w:p w14:paraId="4F400D85" w14:textId="4A0CF618" w:rsidR="00A63E25" w:rsidRPr="00AE4F40" w:rsidRDefault="00A63E25" w:rsidP="00AE4F40">
      <w:pPr>
        <w:pStyle w:val="ListParagraph"/>
        <w:numPr>
          <w:ilvl w:val="0"/>
          <w:numId w:val="14"/>
        </w:numPr>
        <w:spacing w:after="0" w:line="240" w:lineRule="auto"/>
        <w:rPr>
          <w:rFonts w:eastAsia="Times New Roman" w:cstheme="minorHAnsi"/>
          <w:sz w:val="24"/>
          <w:szCs w:val="24"/>
          <w:lang w:eastAsia="en-GB"/>
        </w:rPr>
      </w:pPr>
      <w:r w:rsidRPr="00AE4F40">
        <w:rPr>
          <w:rFonts w:eastAsia="Times New Roman" w:cstheme="minorHAnsi"/>
          <w:sz w:val="24"/>
          <w:szCs w:val="24"/>
          <w:lang w:eastAsia="en-GB"/>
        </w:rPr>
        <w:lastRenderedPageBreak/>
        <w:t xml:space="preserve">Team Edale helped in Country day erecting </w:t>
      </w:r>
      <w:r w:rsidR="004F1256" w:rsidRPr="00AE4F40">
        <w:rPr>
          <w:rFonts w:eastAsia="Times New Roman" w:cstheme="minorHAnsi"/>
          <w:sz w:val="24"/>
          <w:szCs w:val="24"/>
          <w:lang w:eastAsia="en-GB"/>
        </w:rPr>
        <w:t>the</w:t>
      </w:r>
      <w:r w:rsidRPr="00AE4F40">
        <w:rPr>
          <w:rFonts w:eastAsia="Times New Roman" w:cstheme="minorHAnsi"/>
          <w:sz w:val="24"/>
          <w:szCs w:val="24"/>
          <w:lang w:eastAsia="en-GB"/>
        </w:rPr>
        <w:t xml:space="preserve"> travelling exhibition display and procuring 6</w:t>
      </w:r>
      <w:r w:rsidR="00AE4F40">
        <w:rPr>
          <w:rFonts w:eastAsia="Times New Roman" w:cstheme="minorHAnsi"/>
          <w:sz w:val="24"/>
          <w:szCs w:val="24"/>
          <w:lang w:eastAsia="en-GB"/>
        </w:rPr>
        <w:t>0</w:t>
      </w:r>
      <w:r w:rsidRPr="00AE4F40">
        <w:rPr>
          <w:rFonts w:eastAsia="Times New Roman" w:cstheme="minorHAnsi"/>
          <w:sz w:val="24"/>
          <w:szCs w:val="24"/>
          <w:lang w:eastAsia="en-GB"/>
        </w:rPr>
        <w:t>inch TV set and stand.</w:t>
      </w:r>
    </w:p>
    <w:p w14:paraId="675392B0" w14:textId="1BAE09A6" w:rsidR="00A63E25" w:rsidRPr="00AE4F40" w:rsidRDefault="004F1256" w:rsidP="00AE4F40">
      <w:pPr>
        <w:pStyle w:val="ListParagraph"/>
        <w:numPr>
          <w:ilvl w:val="0"/>
          <w:numId w:val="14"/>
        </w:numPr>
        <w:spacing w:after="0" w:line="240" w:lineRule="auto"/>
        <w:rPr>
          <w:rFonts w:eastAsia="Times New Roman" w:cstheme="minorHAnsi"/>
          <w:sz w:val="24"/>
          <w:szCs w:val="24"/>
          <w:lang w:eastAsia="en-GB"/>
        </w:rPr>
      </w:pPr>
      <w:r w:rsidRPr="00AE4F40">
        <w:rPr>
          <w:rFonts w:eastAsia="Times New Roman" w:cstheme="minorHAnsi"/>
          <w:sz w:val="24"/>
          <w:szCs w:val="24"/>
          <w:lang w:eastAsia="en-GB"/>
        </w:rPr>
        <w:t>They have e</w:t>
      </w:r>
      <w:r w:rsidR="00A63E25" w:rsidRPr="00AE4F40">
        <w:rPr>
          <w:rFonts w:eastAsia="Times New Roman" w:cstheme="minorHAnsi"/>
          <w:sz w:val="24"/>
          <w:szCs w:val="24"/>
          <w:lang w:eastAsia="en-GB"/>
        </w:rPr>
        <w:t>xcellent contact with the Edale Church and their Women Asylum Seekers connection in Manchester.  Northern helped with travel vouchers for two parties of 25 members - Derek and Naomi brought them over from M</w:t>
      </w:r>
      <w:r w:rsidRPr="00AE4F40">
        <w:rPr>
          <w:rFonts w:eastAsia="Times New Roman" w:cstheme="minorHAnsi"/>
          <w:sz w:val="24"/>
          <w:szCs w:val="24"/>
          <w:lang w:eastAsia="en-GB"/>
        </w:rPr>
        <w:t>anchester</w:t>
      </w:r>
      <w:r w:rsidR="00A63E25" w:rsidRPr="00AE4F40">
        <w:rPr>
          <w:rFonts w:eastAsia="Times New Roman" w:cstheme="minorHAnsi"/>
          <w:sz w:val="24"/>
          <w:szCs w:val="24"/>
          <w:lang w:eastAsia="en-GB"/>
        </w:rPr>
        <w:t xml:space="preserve"> Piccadilly.  Their Choir </w:t>
      </w:r>
      <w:r w:rsidR="00AB67AF" w:rsidRPr="00AE4F40">
        <w:rPr>
          <w:rFonts w:eastAsia="Times New Roman" w:cstheme="minorHAnsi"/>
          <w:sz w:val="24"/>
          <w:szCs w:val="24"/>
          <w:lang w:eastAsia="en-GB"/>
        </w:rPr>
        <w:t xml:space="preserve">provided </w:t>
      </w:r>
      <w:r w:rsidR="00A63E25" w:rsidRPr="00AE4F40">
        <w:rPr>
          <w:rFonts w:eastAsia="Times New Roman" w:cstheme="minorHAnsi"/>
          <w:sz w:val="24"/>
          <w:szCs w:val="24"/>
          <w:lang w:eastAsia="en-GB"/>
        </w:rPr>
        <w:t>entertain</w:t>
      </w:r>
      <w:r w:rsidR="00AB67AF" w:rsidRPr="00AE4F40">
        <w:rPr>
          <w:rFonts w:eastAsia="Times New Roman" w:cstheme="minorHAnsi"/>
          <w:sz w:val="24"/>
          <w:szCs w:val="24"/>
          <w:lang w:eastAsia="en-GB"/>
        </w:rPr>
        <w:t xml:space="preserve">ment </w:t>
      </w:r>
      <w:r w:rsidR="00A63E25" w:rsidRPr="00AE4F40">
        <w:rPr>
          <w:rFonts w:eastAsia="Times New Roman" w:cstheme="minorHAnsi"/>
          <w:sz w:val="24"/>
          <w:szCs w:val="24"/>
          <w:lang w:eastAsia="en-GB"/>
        </w:rPr>
        <w:t>in the Marquee and in the field Stage.</w:t>
      </w:r>
    </w:p>
    <w:p w14:paraId="0C2F4EF2" w14:textId="418D8EA1" w:rsidR="00A63E25" w:rsidRPr="00AE4F40" w:rsidRDefault="00A63E25" w:rsidP="00AE4F40">
      <w:pPr>
        <w:pStyle w:val="ListParagraph"/>
        <w:numPr>
          <w:ilvl w:val="0"/>
          <w:numId w:val="14"/>
        </w:numPr>
        <w:spacing w:after="0" w:line="240" w:lineRule="auto"/>
        <w:rPr>
          <w:rFonts w:eastAsia="Times New Roman" w:cstheme="minorHAnsi"/>
          <w:sz w:val="24"/>
          <w:szCs w:val="24"/>
          <w:lang w:eastAsia="en-GB"/>
        </w:rPr>
      </w:pPr>
      <w:r w:rsidRPr="00AE4F40">
        <w:rPr>
          <w:rFonts w:eastAsia="Times New Roman" w:cstheme="minorHAnsi"/>
          <w:sz w:val="24"/>
          <w:szCs w:val="24"/>
          <w:lang w:eastAsia="en-GB"/>
        </w:rPr>
        <w:t xml:space="preserve">Edale School </w:t>
      </w:r>
      <w:r w:rsidR="004F1256" w:rsidRPr="00AE4F40">
        <w:rPr>
          <w:rFonts w:eastAsia="Times New Roman" w:cstheme="minorHAnsi"/>
          <w:sz w:val="24"/>
          <w:szCs w:val="24"/>
          <w:lang w:eastAsia="en-GB"/>
        </w:rPr>
        <w:t xml:space="preserve">is </w:t>
      </w:r>
      <w:r w:rsidRPr="00AE4F40">
        <w:rPr>
          <w:rFonts w:eastAsia="Times New Roman" w:cstheme="minorHAnsi"/>
          <w:sz w:val="24"/>
          <w:szCs w:val="24"/>
          <w:lang w:eastAsia="en-GB"/>
        </w:rPr>
        <w:t xml:space="preserve">acting as host on 25 June - when Hathersage School </w:t>
      </w:r>
      <w:r w:rsidR="004F1256" w:rsidRPr="00AE4F40">
        <w:rPr>
          <w:rFonts w:eastAsia="Times New Roman" w:cstheme="minorHAnsi"/>
          <w:sz w:val="24"/>
          <w:szCs w:val="24"/>
          <w:lang w:eastAsia="en-GB"/>
        </w:rPr>
        <w:t xml:space="preserve">will </w:t>
      </w:r>
      <w:r w:rsidRPr="00AE4F40">
        <w:rPr>
          <w:rFonts w:eastAsia="Times New Roman" w:cstheme="minorHAnsi"/>
          <w:sz w:val="24"/>
          <w:szCs w:val="24"/>
          <w:lang w:eastAsia="en-GB"/>
        </w:rPr>
        <w:t>arriv</w:t>
      </w:r>
      <w:r w:rsidR="004F1256" w:rsidRPr="00AE4F40">
        <w:rPr>
          <w:rFonts w:eastAsia="Times New Roman" w:cstheme="minorHAnsi"/>
          <w:sz w:val="24"/>
          <w:szCs w:val="24"/>
          <w:lang w:eastAsia="en-GB"/>
        </w:rPr>
        <w:t>e</w:t>
      </w:r>
      <w:r w:rsidRPr="00AE4F40">
        <w:rPr>
          <w:rFonts w:eastAsia="Times New Roman" w:cstheme="minorHAnsi"/>
          <w:sz w:val="24"/>
          <w:szCs w:val="24"/>
          <w:lang w:eastAsia="en-GB"/>
        </w:rPr>
        <w:t xml:space="preserve"> by train to re-enact how it was 125 years ago to the day</w:t>
      </w:r>
      <w:r w:rsidR="004F1256" w:rsidRPr="00AE4F40">
        <w:rPr>
          <w:rFonts w:eastAsia="Times New Roman" w:cstheme="minorHAnsi"/>
          <w:sz w:val="24"/>
          <w:szCs w:val="24"/>
          <w:lang w:eastAsia="en-GB"/>
        </w:rPr>
        <w:t>.</w:t>
      </w:r>
    </w:p>
    <w:p w14:paraId="6F6F50D3" w14:textId="08E41EED" w:rsidR="00A63E25" w:rsidRPr="00AE4F40" w:rsidRDefault="00A63E25" w:rsidP="00AE4F40">
      <w:pPr>
        <w:pStyle w:val="ListParagraph"/>
        <w:numPr>
          <w:ilvl w:val="0"/>
          <w:numId w:val="14"/>
        </w:numPr>
        <w:spacing w:after="0" w:line="240" w:lineRule="auto"/>
        <w:rPr>
          <w:rFonts w:eastAsia="Times New Roman" w:cstheme="minorHAnsi"/>
          <w:sz w:val="24"/>
          <w:szCs w:val="24"/>
          <w:lang w:eastAsia="en-GB"/>
        </w:rPr>
      </w:pPr>
      <w:r w:rsidRPr="00AE4F40">
        <w:rPr>
          <w:rFonts w:eastAsia="Times New Roman" w:cstheme="minorHAnsi"/>
          <w:sz w:val="24"/>
          <w:szCs w:val="24"/>
          <w:lang w:eastAsia="en-GB"/>
        </w:rPr>
        <w:t xml:space="preserve">Edale Station Friends </w:t>
      </w:r>
      <w:r w:rsidR="004F1256" w:rsidRPr="00AE4F40">
        <w:rPr>
          <w:rFonts w:eastAsia="Times New Roman" w:cstheme="minorHAnsi"/>
          <w:sz w:val="24"/>
          <w:szCs w:val="24"/>
          <w:lang w:eastAsia="en-GB"/>
        </w:rPr>
        <w:t xml:space="preserve">is </w:t>
      </w:r>
      <w:r w:rsidRPr="00AE4F40">
        <w:rPr>
          <w:rFonts w:eastAsia="Times New Roman" w:cstheme="minorHAnsi"/>
          <w:sz w:val="24"/>
          <w:szCs w:val="24"/>
          <w:lang w:eastAsia="en-GB"/>
        </w:rPr>
        <w:t xml:space="preserve">hosting the travelling exhibition in first part of September and organising the walk to </w:t>
      </w:r>
      <w:proofErr w:type="spellStart"/>
      <w:r w:rsidRPr="00AE4F40">
        <w:rPr>
          <w:rFonts w:eastAsia="Times New Roman" w:cstheme="minorHAnsi"/>
          <w:sz w:val="24"/>
          <w:szCs w:val="24"/>
          <w:lang w:eastAsia="en-GB"/>
        </w:rPr>
        <w:t>Chinley</w:t>
      </w:r>
      <w:proofErr w:type="spellEnd"/>
      <w:r w:rsidRPr="00AE4F40">
        <w:rPr>
          <w:rFonts w:eastAsia="Times New Roman" w:cstheme="minorHAnsi"/>
          <w:sz w:val="24"/>
          <w:szCs w:val="24"/>
          <w:lang w:eastAsia="en-GB"/>
        </w:rPr>
        <w:t xml:space="preserve"> Station. </w:t>
      </w:r>
      <w:r w:rsidR="004F1256" w:rsidRPr="00AE4F40">
        <w:rPr>
          <w:rFonts w:eastAsia="Times New Roman" w:cstheme="minorHAnsi"/>
          <w:sz w:val="24"/>
          <w:szCs w:val="24"/>
          <w:lang w:eastAsia="en-GB"/>
        </w:rPr>
        <w:t>(Date to be established soon.</w:t>
      </w:r>
      <w:r w:rsidRPr="00AE4F40">
        <w:rPr>
          <w:rFonts w:eastAsia="Times New Roman" w:cstheme="minorHAnsi"/>
          <w:sz w:val="24"/>
          <w:szCs w:val="24"/>
          <w:lang w:eastAsia="en-GB"/>
        </w:rPr>
        <w:t>)</w:t>
      </w:r>
    </w:p>
    <w:p w14:paraId="66126E79" w14:textId="6C250307" w:rsidR="001562EC" w:rsidRPr="00DF6EAD" w:rsidRDefault="001562EC" w:rsidP="001562EC">
      <w:pPr>
        <w:pStyle w:val="NoSpacing"/>
        <w:rPr>
          <w:rFonts w:cstheme="minorHAnsi"/>
          <w:sz w:val="24"/>
          <w:szCs w:val="24"/>
        </w:rPr>
      </w:pPr>
    </w:p>
    <w:p w14:paraId="62F21309" w14:textId="474F3639" w:rsidR="001562EC" w:rsidRPr="00DF6EAD" w:rsidRDefault="001562EC" w:rsidP="001562EC">
      <w:pPr>
        <w:pStyle w:val="NoSpacing"/>
        <w:rPr>
          <w:rFonts w:cstheme="minorHAnsi"/>
          <w:b/>
          <w:bCs/>
          <w:sz w:val="24"/>
          <w:szCs w:val="24"/>
        </w:rPr>
      </w:pPr>
      <w:r w:rsidRPr="00DF6EAD">
        <w:rPr>
          <w:rFonts w:cstheme="minorHAnsi"/>
          <w:b/>
          <w:bCs/>
          <w:sz w:val="24"/>
          <w:szCs w:val="24"/>
        </w:rPr>
        <w:t>Revisiting HVRUG Aims</w:t>
      </w:r>
    </w:p>
    <w:p w14:paraId="01F6978A" w14:textId="7C2AF4D7" w:rsidR="00F95308" w:rsidRPr="00DF6EAD" w:rsidRDefault="00AB67AF" w:rsidP="001562EC">
      <w:pPr>
        <w:pStyle w:val="NoSpacing"/>
        <w:rPr>
          <w:rFonts w:cstheme="minorHAnsi"/>
          <w:b/>
          <w:bCs/>
          <w:sz w:val="24"/>
          <w:szCs w:val="24"/>
        </w:rPr>
      </w:pPr>
      <w:r w:rsidRPr="00DF6EAD">
        <w:rPr>
          <w:rFonts w:cstheme="minorHAnsi"/>
          <w:sz w:val="24"/>
          <w:szCs w:val="24"/>
        </w:rPr>
        <w:t>HVRUG’s aims</w:t>
      </w:r>
      <w:r w:rsidR="00311001" w:rsidRPr="00DF6EAD">
        <w:rPr>
          <w:rFonts w:cstheme="minorHAnsi"/>
          <w:sz w:val="24"/>
          <w:szCs w:val="24"/>
        </w:rPr>
        <w:t xml:space="preserve"> are</w:t>
      </w:r>
      <w:r w:rsidR="0044604C" w:rsidRPr="00DF6EAD">
        <w:rPr>
          <w:rFonts w:cstheme="minorHAnsi"/>
          <w:sz w:val="24"/>
          <w:szCs w:val="24"/>
        </w:rPr>
        <w:t>:</w:t>
      </w:r>
    </w:p>
    <w:p w14:paraId="50C18FB1" w14:textId="77777777" w:rsidR="00F95308" w:rsidRPr="00DF6EAD" w:rsidRDefault="00F95308" w:rsidP="00F95308">
      <w:pPr>
        <w:pStyle w:val="ListParagraph"/>
        <w:numPr>
          <w:ilvl w:val="0"/>
          <w:numId w:val="1"/>
        </w:numPr>
        <w:suppressAutoHyphens/>
        <w:overflowPunct w:val="0"/>
        <w:autoSpaceDE w:val="0"/>
        <w:autoSpaceDN w:val="0"/>
        <w:adjustRightInd w:val="0"/>
        <w:spacing w:after="0" w:line="240" w:lineRule="auto"/>
        <w:rPr>
          <w:rFonts w:cstheme="minorHAnsi"/>
          <w:i/>
          <w:iCs/>
          <w:sz w:val="24"/>
          <w:szCs w:val="24"/>
        </w:rPr>
      </w:pPr>
      <w:r w:rsidRPr="00DF6EAD">
        <w:rPr>
          <w:rFonts w:cstheme="minorHAnsi"/>
          <w:i/>
          <w:iCs/>
          <w:sz w:val="24"/>
          <w:szCs w:val="24"/>
        </w:rPr>
        <w:t>One train each hour stopping at all stations, all day, every day, including Saturdays and Sundays</w:t>
      </w:r>
    </w:p>
    <w:p w14:paraId="2CB254A4" w14:textId="77777777" w:rsidR="00F95308" w:rsidRPr="00DF6EAD" w:rsidRDefault="00F95308" w:rsidP="00F95308">
      <w:pPr>
        <w:pStyle w:val="ListParagraph"/>
        <w:numPr>
          <w:ilvl w:val="0"/>
          <w:numId w:val="1"/>
        </w:numPr>
        <w:suppressAutoHyphens/>
        <w:overflowPunct w:val="0"/>
        <w:autoSpaceDE w:val="0"/>
        <w:autoSpaceDN w:val="0"/>
        <w:adjustRightInd w:val="0"/>
        <w:spacing w:after="0" w:line="240" w:lineRule="auto"/>
        <w:rPr>
          <w:rFonts w:cstheme="minorHAnsi"/>
          <w:i/>
          <w:iCs/>
          <w:sz w:val="24"/>
          <w:szCs w:val="24"/>
        </w:rPr>
      </w:pPr>
      <w:r w:rsidRPr="00DF6EAD">
        <w:rPr>
          <w:rFonts w:cstheme="minorHAnsi"/>
          <w:i/>
          <w:iCs/>
          <w:sz w:val="24"/>
          <w:szCs w:val="24"/>
        </w:rPr>
        <w:t>Earlier and later weekday arrivals in, and departures from Sheffield and Manchester i.e. before 06.30 and after 23.00 respectively</w:t>
      </w:r>
    </w:p>
    <w:p w14:paraId="5065DB2A" w14:textId="77777777" w:rsidR="00F95308" w:rsidRPr="00DF6EAD" w:rsidRDefault="00F95308" w:rsidP="00F95308">
      <w:pPr>
        <w:pStyle w:val="ListParagraph"/>
        <w:numPr>
          <w:ilvl w:val="0"/>
          <w:numId w:val="1"/>
        </w:numPr>
        <w:suppressAutoHyphens/>
        <w:overflowPunct w:val="0"/>
        <w:autoSpaceDE w:val="0"/>
        <w:autoSpaceDN w:val="0"/>
        <w:adjustRightInd w:val="0"/>
        <w:spacing w:after="0" w:line="240" w:lineRule="auto"/>
        <w:rPr>
          <w:rFonts w:cstheme="minorHAnsi"/>
          <w:i/>
          <w:iCs/>
          <w:sz w:val="24"/>
          <w:szCs w:val="24"/>
        </w:rPr>
      </w:pPr>
      <w:r w:rsidRPr="00DF6EAD">
        <w:rPr>
          <w:rFonts w:cstheme="minorHAnsi"/>
          <w:i/>
          <w:iCs/>
          <w:sz w:val="24"/>
          <w:szCs w:val="24"/>
        </w:rPr>
        <w:t xml:space="preserve">One fast train each hour to stop at </w:t>
      </w:r>
      <w:proofErr w:type="spellStart"/>
      <w:r w:rsidRPr="00DF6EAD">
        <w:rPr>
          <w:rFonts w:cstheme="minorHAnsi"/>
          <w:i/>
          <w:iCs/>
          <w:sz w:val="24"/>
          <w:szCs w:val="24"/>
        </w:rPr>
        <w:t>Chinley</w:t>
      </w:r>
      <w:proofErr w:type="spellEnd"/>
      <w:r w:rsidRPr="00DF6EAD">
        <w:rPr>
          <w:rFonts w:cstheme="minorHAnsi"/>
          <w:i/>
          <w:iCs/>
          <w:sz w:val="24"/>
          <w:szCs w:val="24"/>
        </w:rPr>
        <w:t>, Hope (or somewhere in the Hope Valley) and Dore &amp; Totley (D&amp;T)</w:t>
      </w:r>
      <w:r w:rsidRPr="00DF6EAD">
        <w:rPr>
          <w:rFonts w:cstheme="minorHAnsi"/>
          <w:i/>
          <w:iCs/>
          <w:sz w:val="24"/>
          <w:szCs w:val="24"/>
          <w:lang w:val="en-US"/>
        </w:rPr>
        <w:t xml:space="preserve"> </w:t>
      </w:r>
    </w:p>
    <w:p w14:paraId="2DB907B7" w14:textId="2E63D781" w:rsidR="00F95308" w:rsidRPr="00DF6EAD" w:rsidRDefault="00F95308" w:rsidP="00F95308">
      <w:pPr>
        <w:pStyle w:val="ListParagraph"/>
        <w:numPr>
          <w:ilvl w:val="0"/>
          <w:numId w:val="1"/>
        </w:numPr>
        <w:suppressAutoHyphens/>
        <w:overflowPunct w:val="0"/>
        <w:autoSpaceDE w:val="0"/>
        <w:autoSpaceDN w:val="0"/>
        <w:adjustRightInd w:val="0"/>
        <w:spacing w:after="0" w:line="240" w:lineRule="auto"/>
        <w:rPr>
          <w:rFonts w:cstheme="minorHAnsi"/>
          <w:i/>
          <w:iCs/>
          <w:sz w:val="24"/>
          <w:szCs w:val="24"/>
        </w:rPr>
      </w:pPr>
      <w:r w:rsidRPr="00DF6EAD">
        <w:rPr>
          <w:rFonts w:cstheme="minorHAnsi"/>
          <w:i/>
          <w:iCs/>
          <w:sz w:val="24"/>
          <w:szCs w:val="24"/>
        </w:rPr>
        <w:t>More robust ticket collection/more accurate measure of passenger numbe</w:t>
      </w:r>
      <w:r w:rsidR="00AB67AF" w:rsidRPr="00DF6EAD">
        <w:rPr>
          <w:rFonts w:cstheme="minorHAnsi"/>
          <w:i/>
          <w:iCs/>
          <w:sz w:val="24"/>
          <w:szCs w:val="24"/>
        </w:rPr>
        <w:t>rs</w:t>
      </w:r>
    </w:p>
    <w:p w14:paraId="1A921BEB" w14:textId="15F9E2E6" w:rsidR="001562EC" w:rsidRPr="00DF6EAD" w:rsidRDefault="00055D9B" w:rsidP="001562EC">
      <w:pPr>
        <w:suppressAutoHyphens/>
        <w:overflowPunct w:val="0"/>
        <w:autoSpaceDE w:val="0"/>
        <w:autoSpaceDN w:val="0"/>
        <w:adjustRightInd w:val="0"/>
        <w:spacing w:after="0" w:line="240" w:lineRule="auto"/>
        <w:rPr>
          <w:rFonts w:cstheme="minorHAnsi"/>
          <w:sz w:val="24"/>
          <w:szCs w:val="24"/>
        </w:rPr>
      </w:pPr>
      <w:r>
        <w:rPr>
          <w:rFonts w:cstheme="minorHAnsi"/>
          <w:sz w:val="24"/>
          <w:szCs w:val="24"/>
        </w:rPr>
        <w:t xml:space="preserve">It was </w:t>
      </w:r>
      <w:r w:rsidR="00311001" w:rsidRPr="00DF6EAD">
        <w:rPr>
          <w:rFonts w:cstheme="minorHAnsi"/>
          <w:sz w:val="24"/>
          <w:szCs w:val="24"/>
        </w:rPr>
        <w:t>noted that t</w:t>
      </w:r>
      <w:r w:rsidR="0044604C" w:rsidRPr="00DF6EAD">
        <w:rPr>
          <w:rFonts w:cstheme="minorHAnsi"/>
          <w:sz w:val="24"/>
          <w:szCs w:val="24"/>
        </w:rPr>
        <w:t>hese are focused on improving the quantity of service</w:t>
      </w:r>
      <w:r w:rsidR="003C04A9" w:rsidRPr="00DF6EAD">
        <w:rPr>
          <w:rFonts w:cstheme="minorHAnsi"/>
          <w:sz w:val="24"/>
          <w:szCs w:val="24"/>
        </w:rPr>
        <w:t xml:space="preserve"> and that a</w:t>
      </w:r>
      <w:r w:rsidR="00C36820" w:rsidRPr="00DF6EAD">
        <w:rPr>
          <w:rFonts w:cstheme="minorHAnsi"/>
          <w:sz w:val="24"/>
          <w:szCs w:val="24"/>
        </w:rPr>
        <w:t xml:space="preserve">lthough they have not yet been fully achieved, </w:t>
      </w:r>
      <w:r w:rsidR="003C04A9" w:rsidRPr="00DF6EAD">
        <w:rPr>
          <w:rFonts w:cstheme="minorHAnsi"/>
          <w:sz w:val="24"/>
          <w:szCs w:val="24"/>
        </w:rPr>
        <w:t>there has been progress</w:t>
      </w:r>
      <w:r w:rsidR="00C36820" w:rsidRPr="00DF6EAD">
        <w:rPr>
          <w:rFonts w:cstheme="minorHAnsi"/>
          <w:sz w:val="24"/>
          <w:szCs w:val="24"/>
        </w:rPr>
        <w:t>. The meeting concluded with a brief discussion on whether the time has come for</w:t>
      </w:r>
      <w:r w:rsidR="001562EC" w:rsidRPr="00DF6EAD">
        <w:rPr>
          <w:rFonts w:cstheme="minorHAnsi"/>
          <w:sz w:val="24"/>
          <w:szCs w:val="24"/>
        </w:rPr>
        <w:t xml:space="preserve"> some re-thin</w:t>
      </w:r>
      <w:r>
        <w:rPr>
          <w:rFonts w:cstheme="minorHAnsi"/>
          <w:sz w:val="24"/>
          <w:szCs w:val="24"/>
        </w:rPr>
        <w:t>kin</w:t>
      </w:r>
      <w:r w:rsidR="001562EC" w:rsidRPr="00DF6EAD">
        <w:rPr>
          <w:rFonts w:cstheme="minorHAnsi"/>
          <w:sz w:val="24"/>
          <w:szCs w:val="24"/>
        </w:rPr>
        <w:t>g of our role and purpose in the light of what is happening.</w:t>
      </w:r>
      <w:r w:rsidR="00C36820" w:rsidRPr="00DF6EAD">
        <w:rPr>
          <w:rFonts w:cstheme="minorHAnsi"/>
          <w:sz w:val="24"/>
          <w:szCs w:val="24"/>
        </w:rPr>
        <w:t xml:space="preserve"> It was agreed that a meeting will be arrange</w:t>
      </w:r>
      <w:r>
        <w:rPr>
          <w:rFonts w:cstheme="minorHAnsi"/>
          <w:sz w:val="24"/>
          <w:szCs w:val="24"/>
        </w:rPr>
        <w:t>d</w:t>
      </w:r>
      <w:r w:rsidR="00C36820" w:rsidRPr="00DF6EAD">
        <w:rPr>
          <w:rFonts w:cstheme="minorHAnsi"/>
          <w:sz w:val="24"/>
          <w:szCs w:val="24"/>
        </w:rPr>
        <w:t xml:space="preserve"> for members to discuss this matter later in the year.</w:t>
      </w:r>
    </w:p>
    <w:p w14:paraId="41008193" w14:textId="4B77B939" w:rsidR="00880EC2" w:rsidRPr="00DF6EAD" w:rsidRDefault="00880EC2" w:rsidP="001562EC">
      <w:pPr>
        <w:suppressAutoHyphens/>
        <w:overflowPunct w:val="0"/>
        <w:autoSpaceDE w:val="0"/>
        <w:autoSpaceDN w:val="0"/>
        <w:adjustRightInd w:val="0"/>
        <w:spacing w:after="0" w:line="240" w:lineRule="auto"/>
        <w:rPr>
          <w:rFonts w:cstheme="minorHAnsi"/>
          <w:sz w:val="24"/>
          <w:szCs w:val="24"/>
        </w:rPr>
      </w:pPr>
    </w:p>
    <w:p w14:paraId="4B098ADC" w14:textId="2A46EEE8" w:rsidR="00880EC2" w:rsidRPr="00DF6EAD" w:rsidRDefault="00880EC2" w:rsidP="001562EC">
      <w:pPr>
        <w:suppressAutoHyphens/>
        <w:overflowPunct w:val="0"/>
        <w:autoSpaceDE w:val="0"/>
        <w:autoSpaceDN w:val="0"/>
        <w:adjustRightInd w:val="0"/>
        <w:spacing w:after="0" w:line="240" w:lineRule="auto"/>
        <w:rPr>
          <w:rFonts w:cstheme="minorHAnsi"/>
          <w:sz w:val="24"/>
          <w:szCs w:val="24"/>
        </w:rPr>
      </w:pPr>
      <w:r w:rsidRPr="00DF6EAD">
        <w:rPr>
          <w:rFonts w:cstheme="minorHAnsi"/>
          <w:sz w:val="24"/>
          <w:szCs w:val="24"/>
        </w:rPr>
        <w:t>KAA 16.06.19</w:t>
      </w:r>
    </w:p>
    <w:p w14:paraId="78F2ED9A" w14:textId="77777777" w:rsidR="001562EC" w:rsidRPr="00DF6EAD" w:rsidRDefault="001562EC" w:rsidP="001562EC">
      <w:pPr>
        <w:pStyle w:val="NoSpacing"/>
        <w:rPr>
          <w:rFonts w:cstheme="minorHAnsi"/>
          <w:sz w:val="24"/>
          <w:szCs w:val="24"/>
        </w:rPr>
      </w:pPr>
    </w:p>
    <w:p w14:paraId="59C2B70F" w14:textId="77777777" w:rsidR="00BC2428" w:rsidRPr="00DF6EAD" w:rsidRDefault="00BC2428" w:rsidP="001D0D1C">
      <w:pPr>
        <w:spacing w:after="0" w:line="240" w:lineRule="auto"/>
        <w:rPr>
          <w:rFonts w:cstheme="minorHAnsi"/>
          <w:sz w:val="24"/>
          <w:szCs w:val="24"/>
          <w:lang w:val="en-US"/>
        </w:rPr>
      </w:pPr>
    </w:p>
    <w:p w14:paraId="02771967" w14:textId="1F123A80" w:rsidR="007D57D4" w:rsidRPr="00DF6EAD" w:rsidRDefault="007D57D4" w:rsidP="00DF6EAD">
      <w:pPr>
        <w:spacing w:line="240" w:lineRule="auto"/>
        <w:rPr>
          <w:rFonts w:cstheme="minorHAnsi"/>
          <w:sz w:val="24"/>
          <w:szCs w:val="24"/>
          <w:lang w:val="en-US"/>
        </w:rPr>
      </w:pPr>
    </w:p>
    <w:sectPr w:rsidR="007D57D4" w:rsidRPr="00DF6EAD" w:rsidSect="00104710">
      <w:type w:val="continuous"/>
      <w:pgSz w:w="11909" w:h="16834"/>
      <w:pgMar w:top="1440" w:right="2272" w:bottom="720" w:left="18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C0C"/>
    <w:multiLevelType w:val="hybridMultilevel"/>
    <w:tmpl w:val="2092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2BAB"/>
    <w:multiLevelType w:val="hybridMultilevel"/>
    <w:tmpl w:val="E11A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87565"/>
    <w:multiLevelType w:val="hybridMultilevel"/>
    <w:tmpl w:val="0F9A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9050B"/>
    <w:multiLevelType w:val="hybridMultilevel"/>
    <w:tmpl w:val="5D56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D0E93"/>
    <w:multiLevelType w:val="hybridMultilevel"/>
    <w:tmpl w:val="886C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F65CC"/>
    <w:multiLevelType w:val="hybridMultilevel"/>
    <w:tmpl w:val="01CC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8703E"/>
    <w:multiLevelType w:val="hybridMultilevel"/>
    <w:tmpl w:val="80549A50"/>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7" w15:restartNumberingAfterBreak="0">
    <w:nsid w:val="54EF25F7"/>
    <w:multiLevelType w:val="hybridMultilevel"/>
    <w:tmpl w:val="75DA9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1F5EE5"/>
    <w:multiLevelType w:val="hybridMultilevel"/>
    <w:tmpl w:val="A84872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3E1473"/>
    <w:multiLevelType w:val="hybridMultilevel"/>
    <w:tmpl w:val="756A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55E74"/>
    <w:multiLevelType w:val="hybridMultilevel"/>
    <w:tmpl w:val="A968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57FCD"/>
    <w:multiLevelType w:val="hybridMultilevel"/>
    <w:tmpl w:val="472E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176BE"/>
    <w:multiLevelType w:val="hybridMultilevel"/>
    <w:tmpl w:val="4DC2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0"/>
  </w:num>
  <w:num w:numId="5">
    <w:abstractNumId w:val="6"/>
  </w:num>
  <w:num w:numId="6">
    <w:abstractNumId w:val="12"/>
  </w:num>
  <w:num w:numId="7">
    <w:abstractNumId w:val="4"/>
  </w:num>
  <w:num w:numId="8">
    <w:abstractNumId w:val="1"/>
  </w:num>
  <w:num w:numId="9">
    <w:abstractNumId w:val="2"/>
  </w:num>
  <w:num w:numId="10">
    <w:abstractNumId w:val="10"/>
  </w:num>
  <w:num w:numId="11">
    <w:abstractNumId w:val="5"/>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D4"/>
    <w:rsid w:val="00007B65"/>
    <w:rsid w:val="00055D9B"/>
    <w:rsid w:val="0005656B"/>
    <w:rsid w:val="000674EE"/>
    <w:rsid w:val="00097587"/>
    <w:rsid w:val="000B3CF4"/>
    <w:rsid w:val="000D4926"/>
    <w:rsid w:val="00104710"/>
    <w:rsid w:val="001562EC"/>
    <w:rsid w:val="00160DF0"/>
    <w:rsid w:val="00165508"/>
    <w:rsid w:val="0017725F"/>
    <w:rsid w:val="001D0D1C"/>
    <w:rsid w:val="001E5EF7"/>
    <w:rsid w:val="002019F3"/>
    <w:rsid w:val="0028201A"/>
    <w:rsid w:val="002B259E"/>
    <w:rsid w:val="002D40D7"/>
    <w:rsid w:val="002E4208"/>
    <w:rsid w:val="00311001"/>
    <w:rsid w:val="00356B51"/>
    <w:rsid w:val="0037515A"/>
    <w:rsid w:val="00395CD8"/>
    <w:rsid w:val="00396139"/>
    <w:rsid w:val="003A3099"/>
    <w:rsid w:val="003A3C12"/>
    <w:rsid w:val="003C04A9"/>
    <w:rsid w:val="003F4C80"/>
    <w:rsid w:val="00407C3E"/>
    <w:rsid w:val="004104C1"/>
    <w:rsid w:val="00411219"/>
    <w:rsid w:val="0044604C"/>
    <w:rsid w:val="00456DB5"/>
    <w:rsid w:val="004811AB"/>
    <w:rsid w:val="004A0A97"/>
    <w:rsid w:val="004A554C"/>
    <w:rsid w:val="004E2A5C"/>
    <w:rsid w:val="004F1256"/>
    <w:rsid w:val="004F2771"/>
    <w:rsid w:val="004F7417"/>
    <w:rsid w:val="00517DCC"/>
    <w:rsid w:val="005679DC"/>
    <w:rsid w:val="00622D60"/>
    <w:rsid w:val="006833AC"/>
    <w:rsid w:val="006A56C8"/>
    <w:rsid w:val="00730D24"/>
    <w:rsid w:val="00750B70"/>
    <w:rsid w:val="00760F75"/>
    <w:rsid w:val="007A7A73"/>
    <w:rsid w:val="007D57D4"/>
    <w:rsid w:val="007F2559"/>
    <w:rsid w:val="008417FB"/>
    <w:rsid w:val="00873A46"/>
    <w:rsid w:val="00880EC2"/>
    <w:rsid w:val="00885A36"/>
    <w:rsid w:val="008B74C3"/>
    <w:rsid w:val="00905054"/>
    <w:rsid w:val="00917005"/>
    <w:rsid w:val="00955F4E"/>
    <w:rsid w:val="00960B52"/>
    <w:rsid w:val="009C1DD9"/>
    <w:rsid w:val="00A17A50"/>
    <w:rsid w:val="00A250CF"/>
    <w:rsid w:val="00A44002"/>
    <w:rsid w:val="00A63E25"/>
    <w:rsid w:val="00A67ABF"/>
    <w:rsid w:val="00A82364"/>
    <w:rsid w:val="00AB5A5B"/>
    <w:rsid w:val="00AB67AF"/>
    <w:rsid w:val="00AE4F40"/>
    <w:rsid w:val="00B91E70"/>
    <w:rsid w:val="00BC2428"/>
    <w:rsid w:val="00BF2641"/>
    <w:rsid w:val="00C0624F"/>
    <w:rsid w:val="00C36820"/>
    <w:rsid w:val="00C9698A"/>
    <w:rsid w:val="00CD5170"/>
    <w:rsid w:val="00D07745"/>
    <w:rsid w:val="00DF11BC"/>
    <w:rsid w:val="00DF2514"/>
    <w:rsid w:val="00DF5990"/>
    <w:rsid w:val="00DF6EAD"/>
    <w:rsid w:val="00E94B38"/>
    <w:rsid w:val="00EA223A"/>
    <w:rsid w:val="00F750CC"/>
    <w:rsid w:val="00F95308"/>
    <w:rsid w:val="00FE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9464"/>
  <w15:chartTrackingRefBased/>
  <w15:docId w15:val="{773189C9-C48B-418A-BF55-857018EC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7D4"/>
  </w:style>
  <w:style w:type="paragraph" w:styleId="Heading2">
    <w:name w:val="heading 2"/>
    <w:basedOn w:val="Normal"/>
    <w:next w:val="Normal"/>
    <w:link w:val="Heading2Char"/>
    <w:uiPriority w:val="9"/>
    <w:unhideWhenUsed/>
    <w:qFormat/>
    <w:rsid w:val="00EA2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7D4"/>
    <w:rPr>
      <w:color w:val="0000FF"/>
      <w:u w:val="single"/>
    </w:rPr>
  </w:style>
  <w:style w:type="paragraph" w:styleId="NormalWeb">
    <w:name w:val="Normal (Web)"/>
    <w:basedOn w:val="Normal"/>
    <w:uiPriority w:val="99"/>
    <w:semiHidden/>
    <w:unhideWhenUsed/>
    <w:rsid w:val="007D5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57D4"/>
    <w:pPr>
      <w:ind w:left="720"/>
      <w:contextualSpacing/>
    </w:pPr>
  </w:style>
  <w:style w:type="character" w:styleId="Strong">
    <w:name w:val="Strong"/>
    <w:basedOn w:val="DefaultParagraphFont"/>
    <w:uiPriority w:val="22"/>
    <w:qFormat/>
    <w:rsid w:val="007D57D4"/>
    <w:rPr>
      <w:b/>
      <w:bCs/>
    </w:rPr>
  </w:style>
  <w:style w:type="paragraph" w:styleId="BalloonText">
    <w:name w:val="Balloon Text"/>
    <w:basedOn w:val="Normal"/>
    <w:link w:val="BalloonTextChar"/>
    <w:uiPriority w:val="99"/>
    <w:semiHidden/>
    <w:unhideWhenUsed/>
    <w:rsid w:val="00EA2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23A"/>
    <w:rPr>
      <w:rFonts w:ascii="Segoe UI" w:hAnsi="Segoe UI" w:cs="Segoe UI"/>
      <w:sz w:val="18"/>
      <w:szCs w:val="18"/>
    </w:rPr>
  </w:style>
  <w:style w:type="character" w:customStyle="1" w:styleId="Heading2Char">
    <w:name w:val="Heading 2 Char"/>
    <w:basedOn w:val="DefaultParagraphFont"/>
    <w:link w:val="Heading2"/>
    <w:uiPriority w:val="9"/>
    <w:rsid w:val="00EA223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F5990"/>
    <w:pPr>
      <w:spacing w:after="0" w:line="240" w:lineRule="auto"/>
    </w:pPr>
  </w:style>
  <w:style w:type="paragraph" w:styleId="HTMLPreformatted">
    <w:name w:val="HTML Preformatted"/>
    <w:basedOn w:val="Normal"/>
    <w:link w:val="HTMLPreformattedChar"/>
    <w:uiPriority w:val="99"/>
    <w:unhideWhenUsed/>
    <w:rsid w:val="003F4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F4C8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59847">
      <w:bodyDiv w:val="1"/>
      <w:marLeft w:val="0"/>
      <w:marRight w:val="0"/>
      <w:marTop w:val="0"/>
      <w:marBottom w:val="0"/>
      <w:divBdr>
        <w:top w:val="none" w:sz="0" w:space="0" w:color="auto"/>
        <w:left w:val="none" w:sz="0" w:space="0" w:color="auto"/>
        <w:bottom w:val="none" w:sz="0" w:space="0" w:color="auto"/>
        <w:right w:val="none" w:sz="0" w:space="0" w:color="auto"/>
      </w:divBdr>
    </w:div>
    <w:div w:id="531724406">
      <w:bodyDiv w:val="1"/>
      <w:marLeft w:val="0"/>
      <w:marRight w:val="0"/>
      <w:marTop w:val="0"/>
      <w:marBottom w:val="0"/>
      <w:divBdr>
        <w:top w:val="none" w:sz="0" w:space="0" w:color="auto"/>
        <w:left w:val="none" w:sz="0" w:space="0" w:color="auto"/>
        <w:bottom w:val="none" w:sz="0" w:space="0" w:color="auto"/>
        <w:right w:val="none" w:sz="0" w:space="0" w:color="auto"/>
      </w:divBdr>
    </w:div>
    <w:div w:id="1149785861">
      <w:bodyDiv w:val="1"/>
      <w:marLeft w:val="0"/>
      <w:marRight w:val="0"/>
      <w:marTop w:val="0"/>
      <w:marBottom w:val="0"/>
      <w:divBdr>
        <w:top w:val="none" w:sz="0" w:space="0" w:color="auto"/>
        <w:left w:val="none" w:sz="0" w:space="0" w:color="auto"/>
        <w:bottom w:val="none" w:sz="0" w:space="0" w:color="auto"/>
        <w:right w:val="none" w:sz="0" w:space="0" w:color="auto"/>
      </w:divBdr>
      <w:divsChild>
        <w:div w:id="152572088">
          <w:marLeft w:val="0"/>
          <w:marRight w:val="0"/>
          <w:marTop w:val="0"/>
          <w:marBottom w:val="0"/>
          <w:divBdr>
            <w:top w:val="none" w:sz="0" w:space="0" w:color="auto"/>
            <w:left w:val="none" w:sz="0" w:space="0" w:color="auto"/>
            <w:bottom w:val="none" w:sz="0" w:space="0" w:color="auto"/>
            <w:right w:val="none" w:sz="0" w:space="0" w:color="auto"/>
          </w:divBdr>
        </w:div>
        <w:div w:id="1653368131">
          <w:marLeft w:val="0"/>
          <w:marRight w:val="0"/>
          <w:marTop w:val="0"/>
          <w:marBottom w:val="0"/>
          <w:divBdr>
            <w:top w:val="none" w:sz="0" w:space="0" w:color="auto"/>
            <w:left w:val="none" w:sz="0" w:space="0" w:color="auto"/>
            <w:bottom w:val="none" w:sz="0" w:space="0" w:color="auto"/>
            <w:right w:val="none" w:sz="0" w:space="0" w:color="auto"/>
          </w:divBdr>
        </w:div>
        <w:div w:id="1871334064">
          <w:marLeft w:val="0"/>
          <w:marRight w:val="0"/>
          <w:marTop w:val="0"/>
          <w:marBottom w:val="0"/>
          <w:divBdr>
            <w:top w:val="none" w:sz="0" w:space="0" w:color="auto"/>
            <w:left w:val="none" w:sz="0" w:space="0" w:color="auto"/>
            <w:bottom w:val="none" w:sz="0" w:space="0" w:color="auto"/>
            <w:right w:val="none" w:sz="0" w:space="0" w:color="auto"/>
          </w:divBdr>
        </w:div>
        <w:div w:id="1600412135">
          <w:marLeft w:val="0"/>
          <w:marRight w:val="0"/>
          <w:marTop w:val="0"/>
          <w:marBottom w:val="0"/>
          <w:divBdr>
            <w:top w:val="none" w:sz="0" w:space="0" w:color="auto"/>
            <w:left w:val="none" w:sz="0" w:space="0" w:color="auto"/>
            <w:bottom w:val="none" w:sz="0" w:space="0" w:color="auto"/>
            <w:right w:val="none" w:sz="0" w:space="0" w:color="auto"/>
          </w:divBdr>
        </w:div>
        <w:div w:id="406654915">
          <w:marLeft w:val="0"/>
          <w:marRight w:val="0"/>
          <w:marTop w:val="0"/>
          <w:marBottom w:val="0"/>
          <w:divBdr>
            <w:top w:val="none" w:sz="0" w:space="0" w:color="auto"/>
            <w:left w:val="none" w:sz="0" w:space="0" w:color="auto"/>
            <w:bottom w:val="none" w:sz="0" w:space="0" w:color="auto"/>
            <w:right w:val="none" w:sz="0" w:space="0" w:color="auto"/>
          </w:divBdr>
        </w:div>
        <w:div w:id="942611359">
          <w:marLeft w:val="0"/>
          <w:marRight w:val="0"/>
          <w:marTop w:val="0"/>
          <w:marBottom w:val="0"/>
          <w:divBdr>
            <w:top w:val="none" w:sz="0" w:space="0" w:color="auto"/>
            <w:left w:val="none" w:sz="0" w:space="0" w:color="auto"/>
            <w:bottom w:val="none" w:sz="0" w:space="0" w:color="auto"/>
            <w:right w:val="none" w:sz="0" w:space="0" w:color="auto"/>
          </w:divBdr>
        </w:div>
        <w:div w:id="1138768892">
          <w:marLeft w:val="0"/>
          <w:marRight w:val="0"/>
          <w:marTop w:val="0"/>
          <w:marBottom w:val="0"/>
          <w:divBdr>
            <w:top w:val="none" w:sz="0" w:space="0" w:color="auto"/>
            <w:left w:val="none" w:sz="0" w:space="0" w:color="auto"/>
            <w:bottom w:val="none" w:sz="0" w:space="0" w:color="auto"/>
            <w:right w:val="none" w:sz="0" w:space="0" w:color="auto"/>
          </w:divBdr>
        </w:div>
        <w:div w:id="1027439830">
          <w:marLeft w:val="0"/>
          <w:marRight w:val="0"/>
          <w:marTop w:val="0"/>
          <w:marBottom w:val="0"/>
          <w:divBdr>
            <w:top w:val="none" w:sz="0" w:space="0" w:color="auto"/>
            <w:left w:val="none" w:sz="0" w:space="0" w:color="auto"/>
            <w:bottom w:val="none" w:sz="0" w:space="0" w:color="auto"/>
            <w:right w:val="none" w:sz="0" w:space="0" w:color="auto"/>
          </w:divBdr>
        </w:div>
        <w:div w:id="1051460373">
          <w:marLeft w:val="0"/>
          <w:marRight w:val="0"/>
          <w:marTop w:val="0"/>
          <w:marBottom w:val="0"/>
          <w:divBdr>
            <w:top w:val="none" w:sz="0" w:space="0" w:color="auto"/>
            <w:left w:val="none" w:sz="0" w:space="0" w:color="auto"/>
            <w:bottom w:val="none" w:sz="0" w:space="0" w:color="auto"/>
            <w:right w:val="none" w:sz="0" w:space="0" w:color="auto"/>
          </w:divBdr>
        </w:div>
      </w:divsChild>
    </w:div>
    <w:div w:id="1600410885">
      <w:bodyDiv w:val="1"/>
      <w:marLeft w:val="0"/>
      <w:marRight w:val="0"/>
      <w:marTop w:val="0"/>
      <w:marBottom w:val="0"/>
      <w:divBdr>
        <w:top w:val="none" w:sz="0" w:space="0" w:color="auto"/>
        <w:left w:val="none" w:sz="0" w:space="0" w:color="auto"/>
        <w:bottom w:val="none" w:sz="0" w:space="0" w:color="auto"/>
        <w:right w:val="none" w:sz="0" w:space="0" w:color="auto"/>
      </w:divBdr>
    </w:div>
    <w:div w:id="2024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portforthenorth.com/st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Peter Gait</cp:lastModifiedBy>
  <cp:revision>2</cp:revision>
  <cp:lastPrinted>2019-06-12T11:45:00Z</cp:lastPrinted>
  <dcterms:created xsi:type="dcterms:W3CDTF">2019-06-20T18:05:00Z</dcterms:created>
  <dcterms:modified xsi:type="dcterms:W3CDTF">2019-06-20T18:05:00Z</dcterms:modified>
</cp:coreProperties>
</file>